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6AC" w:rsidRPr="00E246AC" w:rsidRDefault="006E7AF5" w:rsidP="00E246AC">
      <w:pPr>
        <w:spacing w:after="0" w:line="30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6E7AF5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Закаливание </w:t>
      </w:r>
      <w:r w:rsidR="008046FE">
        <w:rPr>
          <w:rFonts w:ascii="Times New Roman" w:hAnsi="Times New Roman" w:cs="Times New Roman"/>
          <w:b/>
          <w:color w:val="0070C0"/>
          <w:sz w:val="40"/>
          <w:szCs w:val="40"/>
        </w:rPr>
        <w:t>часто болеющих детей</w:t>
      </w:r>
      <w:r w:rsidRPr="006E7AF5">
        <w:rPr>
          <w:rFonts w:ascii="Times New Roman" w:hAnsi="Times New Roman" w:cs="Times New Roman"/>
          <w:b/>
          <w:color w:val="0070C0"/>
          <w:sz w:val="40"/>
          <w:szCs w:val="40"/>
        </w:rPr>
        <w:t>.</w:t>
      </w:r>
    </w:p>
    <w:p w:rsidR="00E246AC" w:rsidRPr="00E246AC" w:rsidRDefault="00E246AC" w:rsidP="00E246A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6FE" w:rsidRPr="008046FE" w:rsidRDefault="008046FE" w:rsidP="008046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6FE">
        <w:rPr>
          <w:rFonts w:ascii="Times New Roman" w:hAnsi="Times New Roman" w:cs="Times New Roman"/>
          <w:sz w:val="28"/>
          <w:szCs w:val="28"/>
        </w:rPr>
        <w:t>Частые заболевания детей можно предупредить в домашних условиях, в детском дошкольном учреждении, если пользоваться специально разработанными схемами закаливания часто болеющих детей.</w:t>
      </w:r>
    </w:p>
    <w:p w:rsidR="008046FE" w:rsidRPr="008046FE" w:rsidRDefault="008046FE" w:rsidP="008046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6FE" w:rsidRPr="008046FE" w:rsidRDefault="008046FE" w:rsidP="008046FE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6FE">
        <w:rPr>
          <w:rFonts w:ascii="Times New Roman" w:hAnsi="Times New Roman" w:cs="Times New Roman"/>
          <w:b/>
          <w:sz w:val="28"/>
          <w:szCs w:val="28"/>
        </w:rPr>
        <w:t>В возрасте до 3-х лет:</w:t>
      </w:r>
    </w:p>
    <w:p w:rsidR="008046FE" w:rsidRPr="008046FE" w:rsidRDefault="008046FE" w:rsidP="008046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6FE">
        <w:rPr>
          <w:rFonts w:ascii="Times New Roman" w:hAnsi="Times New Roman" w:cs="Times New Roman"/>
          <w:sz w:val="28"/>
          <w:szCs w:val="28"/>
        </w:rPr>
        <w:t>Температура воздуха в помещении 20 - 19° С.</w:t>
      </w:r>
    </w:p>
    <w:p w:rsidR="008046FE" w:rsidRDefault="008046FE" w:rsidP="008046FE">
      <w:pPr>
        <w:pStyle w:val="a3"/>
        <w:numPr>
          <w:ilvl w:val="0"/>
          <w:numId w:val="23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6FE">
        <w:rPr>
          <w:rFonts w:ascii="Times New Roman" w:hAnsi="Times New Roman" w:cs="Times New Roman"/>
          <w:sz w:val="28"/>
          <w:szCs w:val="28"/>
        </w:rPr>
        <w:t>Воздушная ванна с утренней зарядкой (в трусах и майке с коротким рукавом). Продолжительность 10 – 15 минут (на зарядку 6 – 7 минут).</w:t>
      </w:r>
    </w:p>
    <w:p w:rsidR="008046FE" w:rsidRDefault="008046FE" w:rsidP="008046FE">
      <w:pPr>
        <w:pStyle w:val="a3"/>
        <w:numPr>
          <w:ilvl w:val="0"/>
          <w:numId w:val="23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6FE">
        <w:rPr>
          <w:rFonts w:ascii="Times New Roman" w:hAnsi="Times New Roman" w:cs="Times New Roman"/>
          <w:sz w:val="28"/>
          <w:szCs w:val="28"/>
        </w:rPr>
        <w:t>Умывание водой (температура от 28</w:t>
      </w:r>
      <w:proofErr w:type="gramStart"/>
      <w:r w:rsidRPr="008046FE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8046FE">
        <w:rPr>
          <w:rFonts w:ascii="Times New Roman" w:hAnsi="Times New Roman" w:cs="Times New Roman"/>
          <w:sz w:val="28"/>
          <w:szCs w:val="28"/>
        </w:rPr>
        <w:t xml:space="preserve"> к концу года снижается, летом до 18°С, зимой до 20°С). Дети старше 2-х лет моют лицо, шею, руки до локтя.</w:t>
      </w:r>
    </w:p>
    <w:p w:rsidR="008046FE" w:rsidRDefault="008046FE" w:rsidP="008046FE">
      <w:pPr>
        <w:pStyle w:val="a3"/>
        <w:numPr>
          <w:ilvl w:val="0"/>
          <w:numId w:val="23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6FE">
        <w:rPr>
          <w:rFonts w:ascii="Times New Roman" w:hAnsi="Times New Roman" w:cs="Times New Roman"/>
          <w:sz w:val="28"/>
          <w:szCs w:val="28"/>
        </w:rPr>
        <w:t xml:space="preserve">Дневной сон летом на свежем </w:t>
      </w:r>
      <w:proofErr w:type="gramStart"/>
      <w:r w:rsidRPr="008046FE">
        <w:rPr>
          <w:rFonts w:ascii="Times New Roman" w:hAnsi="Times New Roman" w:cs="Times New Roman"/>
          <w:sz w:val="28"/>
          <w:szCs w:val="28"/>
        </w:rPr>
        <w:t>воздухе</w:t>
      </w:r>
      <w:proofErr w:type="gramEnd"/>
      <w:r w:rsidRPr="008046FE">
        <w:rPr>
          <w:rFonts w:ascii="Times New Roman" w:hAnsi="Times New Roman" w:cs="Times New Roman"/>
          <w:sz w:val="28"/>
          <w:szCs w:val="28"/>
        </w:rPr>
        <w:t>, зимой в хорошо проветриваемой спальне.</w:t>
      </w:r>
    </w:p>
    <w:p w:rsidR="008046FE" w:rsidRDefault="008046FE" w:rsidP="008046FE">
      <w:pPr>
        <w:pStyle w:val="a3"/>
        <w:numPr>
          <w:ilvl w:val="0"/>
          <w:numId w:val="23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6FE">
        <w:rPr>
          <w:rFonts w:ascii="Times New Roman" w:hAnsi="Times New Roman" w:cs="Times New Roman"/>
          <w:sz w:val="28"/>
          <w:szCs w:val="28"/>
        </w:rPr>
        <w:t>Прогулка 2 раза в день при температуре от + 30</w:t>
      </w:r>
      <w:proofErr w:type="gramStart"/>
      <w:r w:rsidRPr="008046FE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8046FE">
        <w:rPr>
          <w:rFonts w:ascii="Times New Roman" w:hAnsi="Times New Roman" w:cs="Times New Roman"/>
          <w:sz w:val="28"/>
          <w:szCs w:val="28"/>
        </w:rPr>
        <w:t xml:space="preserve"> (в тени деревьев) и до - 15°С.</w:t>
      </w:r>
    </w:p>
    <w:p w:rsidR="008046FE" w:rsidRDefault="008046FE" w:rsidP="008046FE">
      <w:pPr>
        <w:pStyle w:val="a3"/>
        <w:numPr>
          <w:ilvl w:val="0"/>
          <w:numId w:val="23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6FE">
        <w:rPr>
          <w:rFonts w:ascii="Times New Roman" w:hAnsi="Times New Roman" w:cs="Times New Roman"/>
          <w:sz w:val="28"/>
          <w:szCs w:val="28"/>
        </w:rPr>
        <w:t>Пребывание летом под лучами солнца от 5–6 мин. до 8–10 мин. 2–3 раза в день.</w:t>
      </w:r>
    </w:p>
    <w:p w:rsidR="008046FE" w:rsidRPr="008046FE" w:rsidRDefault="008046FE" w:rsidP="008046FE">
      <w:pPr>
        <w:pStyle w:val="a3"/>
        <w:numPr>
          <w:ilvl w:val="0"/>
          <w:numId w:val="23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6FE">
        <w:rPr>
          <w:rFonts w:ascii="Times New Roman" w:hAnsi="Times New Roman" w:cs="Times New Roman"/>
          <w:sz w:val="28"/>
          <w:szCs w:val="28"/>
        </w:rPr>
        <w:t>Зимой контрастное обливание ног, стоп и нижней трети голеней водой температуры 38 – 28 – 38</w:t>
      </w:r>
      <w:proofErr w:type="gramStart"/>
      <w:r w:rsidRPr="008046FE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8046FE">
        <w:rPr>
          <w:rFonts w:ascii="Times New Roman" w:hAnsi="Times New Roman" w:cs="Times New Roman"/>
          <w:sz w:val="28"/>
          <w:szCs w:val="28"/>
        </w:rPr>
        <w:t xml:space="preserve"> перед дневным сном. Летом обливание ног после прогулки с постепенным (каждые 5 – 7 дней на 1°С) снижением температуры воды с 28</w:t>
      </w:r>
      <w:proofErr w:type="gramStart"/>
      <w:r w:rsidRPr="008046FE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8046FE">
        <w:rPr>
          <w:rFonts w:ascii="Times New Roman" w:hAnsi="Times New Roman" w:cs="Times New Roman"/>
          <w:sz w:val="28"/>
          <w:szCs w:val="28"/>
        </w:rPr>
        <w:t xml:space="preserve"> до 18°С.</w:t>
      </w:r>
    </w:p>
    <w:p w:rsidR="008046FE" w:rsidRPr="008046FE" w:rsidRDefault="008046FE" w:rsidP="008046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6FE" w:rsidRPr="008046FE" w:rsidRDefault="008046FE" w:rsidP="008046FE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6FE">
        <w:rPr>
          <w:rFonts w:ascii="Times New Roman" w:hAnsi="Times New Roman" w:cs="Times New Roman"/>
          <w:b/>
          <w:sz w:val="28"/>
          <w:szCs w:val="28"/>
        </w:rPr>
        <w:t>Старше 3-х лет:</w:t>
      </w:r>
    </w:p>
    <w:p w:rsidR="008046FE" w:rsidRPr="008046FE" w:rsidRDefault="008046FE" w:rsidP="008046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6FE">
        <w:rPr>
          <w:rFonts w:ascii="Times New Roman" w:hAnsi="Times New Roman" w:cs="Times New Roman"/>
          <w:sz w:val="28"/>
          <w:szCs w:val="28"/>
        </w:rPr>
        <w:t>Температура помещения 19 - 18° С.</w:t>
      </w:r>
    </w:p>
    <w:p w:rsidR="008046FE" w:rsidRDefault="008046FE" w:rsidP="008046FE">
      <w:pPr>
        <w:pStyle w:val="a3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6FE">
        <w:rPr>
          <w:rFonts w:ascii="Times New Roman" w:hAnsi="Times New Roman" w:cs="Times New Roman"/>
          <w:sz w:val="28"/>
          <w:szCs w:val="28"/>
        </w:rPr>
        <w:t>Воздушная ванна с утренней зарядкой (в трусах и майке). Продолжительность 10 – 15 минут (на зарядку 6 – 7 минут).</w:t>
      </w:r>
    </w:p>
    <w:p w:rsidR="008046FE" w:rsidRDefault="008046FE" w:rsidP="008046FE">
      <w:pPr>
        <w:pStyle w:val="a3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6FE">
        <w:rPr>
          <w:rFonts w:ascii="Times New Roman" w:hAnsi="Times New Roman" w:cs="Times New Roman"/>
          <w:sz w:val="28"/>
          <w:szCs w:val="28"/>
        </w:rPr>
        <w:t>Умывание водой с постепенным снижением температуры от 28</w:t>
      </w:r>
      <w:proofErr w:type="gramStart"/>
      <w:r w:rsidRPr="008046FE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8046FE">
        <w:rPr>
          <w:rFonts w:ascii="Times New Roman" w:hAnsi="Times New Roman" w:cs="Times New Roman"/>
          <w:sz w:val="28"/>
          <w:szCs w:val="28"/>
        </w:rPr>
        <w:t xml:space="preserve"> до 16°С летом и 18°С зимой. Дети моют лицо, шею, верхнюю часть груди и руки выше локтя.</w:t>
      </w:r>
    </w:p>
    <w:p w:rsidR="008046FE" w:rsidRDefault="008046FE" w:rsidP="008046FE">
      <w:pPr>
        <w:pStyle w:val="a3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6FE">
        <w:rPr>
          <w:rFonts w:ascii="Times New Roman" w:hAnsi="Times New Roman" w:cs="Times New Roman"/>
          <w:sz w:val="28"/>
          <w:szCs w:val="28"/>
        </w:rPr>
        <w:t>Полоскание рта (дети 3 – 4 лет), горла (дети старше 4 лет) кипячёной водой комнатной температуры с добавлением лекарственных растений 2 раза в день.</w:t>
      </w:r>
    </w:p>
    <w:p w:rsidR="008046FE" w:rsidRDefault="008046FE" w:rsidP="008046FE">
      <w:pPr>
        <w:pStyle w:val="a3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6FE">
        <w:rPr>
          <w:rFonts w:ascii="Times New Roman" w:hAnsi="Times New Roman" w:cs="Times New Roman"/>
          <w:sz w:val="28"/>
          <w:szCs w:val="28"/>
        </w:rPr>
        <w:lastRenderedPageBreak/>
        <w:t xml:space="preserve">Дневной сон на свежем </w:t>
      </w:r>
      <w:proofErr w:type="gramStart"/>
      <w:r w:rsidRPr="008046FE">
        <w:rPr>
          <w:rFonts w:ascii="Times New Roman" w:hAnsi="Times New Roman" w:cs="Times New Roman"/>
          <w:sz w:val="28"/>
          <w:szCs w:val="28"/>
        </w:rPr>
        <w:t>воздухе</w:t>
      </w:r>
      <w:proofErr w:type="gramEnd"/>
      <w:r w:rsidRPr="008046FE">
        <w:rPr>
          <w:rFonts w:ascii="Times New Roman" w:hAnsi="Times New Roman" w:cs="Times New Roman"/>
          <w:sz w:val="28"/>
          <w:szCs w:val="28"/>
        </w:rPr>
        <w:t>, зимой в хорошо проветренной спальне 15-16°С.</w:t>
      </w:r>
    </w:p>
    <w:p w:rsidR="008046FE" w:rsidRDefault="008046FE" w:rsidP="008046FE">
      <w:pPr>
        <w:pStyle w:val="a3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6FE">
        <w:rPr>
          <w:rFonts w:ascii="Times New Roman" w:hAnsi="Times New Roman" w:cs="Times New Roman"/>
          <w:sz w:val="28"/>
          <w:szCs w:val="28"/>
        </w:rPr>
        <w:t>Прогулка 2 раза в день при температуре от + 30</w:t>
      </w:r>
      <w:proofErr w:type="gramStart"/>
      <w:r w:rsidRPr="008046FE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8046FE">
        <w:rPr>
          <w:rFonts w:ascii="Times New Roman" w:hAnsi="Times New Roman" w:cs="Times New Roman"/>
          <w:sz w:val="28"/>
          <w:szCs w:val="28"/>
        </w:rPr>
        <w:t xml:space="preserve"> (в тени деревьев) до - 15°С.</w:t>
      </w:r>
    </w:p>
    <w:p w:rsidR="008046FE" w:rsidRDefault="008046FE" w:rsidP="008046FE">
      <w:pPr>
        <w:pStyle w:val="a3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6FE">
        <w:rPr>
          <w:rFonts w:ascii="Times New Roman" w:hAnsi="Times New Roman" w:cs="Times New Roman"/>
          <w:sz w:val="28"/>
          <w:szCs w:val="28"/>
        </w:rPr>
        <w:t>Пребывание летом под лучами солнца от 5–6 мин. до 10–15 мин. 2–3 раза в день.</w:t>
      </w:r>
    </w:p>
    <w:p w:rsidR="008046FE" w:rsidRPr="008046FE" w:rsidRDefault="008046FE" w:rsidP="008046FE">
      <w:pPr>
        <w:pStyle w:val="a3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6FE">
        <w:rPr>
          <w:rFonts w:ascii="Times New Roman" w:hAnsi="Times New Roman" w:cs="Times New Roman"/>
          <w:sz w:val="28"/>
          <w:szCs w:val="28"/>
        </w:rPr>
        <w:t>Зимой контрастное обливание ног, стоп и нижней трети голеней водой температуры 38 – 28 – 38</w:t>
      </w:r>
      <w:proofErr w:type="gramStart"/>
      <w:r w:rsidRPr="008046FE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8046FE">
        <w:rPr>
          <w:rFonts w:ascii="Times New Roman" w:hAnsi="Times New Roman" w:cs="Times New Roman"/>
          <w:sz w:val="28"/>
          <w:szCs w:val="28"/>
        </w:rPr>
        <w:t xml:space="preserve"> перед дневным сном. Летом обливание ног после прогулки с постепенным (каждые 5 – 7 дней на 1°С) снижением температуры воды от 28</w:t>
      </w:r>
      <w:proofErr w:type="gramStart"/>
      <w:r w:rsidRPr="008046FE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8046FE">
        <w:rPr>
          <w:rFonts w:ascii="Times New Roman" w:hAnsi="Times New Roman" w:cs="Times New Roman"/>
          <w:sz w:val="28"/>
          <w:szCs w:val="28"/>
        </w:rPr>
        <w:t xml:space="preserve"> до 16°С.</w:t>
      </w:r>
    </w:p>
    <w:p w:rsidR="008046FE" w:rsidRPr="008046FE" w:rsidRDefault="008046FE" w:rsidP="008046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6AC" w:rsidRDefault="008046FE" w:rsidP="008046FE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6FE">
        <w:rPr>
          <w:rFonts w:ascii="Times New Roman" w:hAnsi="Times New Roman" w:cs="Times New Roman"/>
          <w:b/>
          <w:sz w:val="28"/>
          <w:szCs w:val="28"/>
        </w:rPr>
        <w:t>Закаливание водой часто болеющих детей</w:t>
      </w:r>
      <w:r w:rsidR="006E7AF5" w:rsidRPr="008046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520"/>
        <w:gridCol w:w="2623"/>
      </w:tblGrid>
      <w:tr w:rsidR="008046FE" w:rsidRPr="008046FE" w:rsidTr="008046FE">
        <w:trPr>
          <w:jc w:val="center"/>
        </w:trPr>
        <w:tc>
          <w:tcPr>
            <w:tcW w:w="4428" w:type="dxa"/>
            <w:vMerge w:val="restart"/>
            <w:vAlign w:val="center"/>
          </w:tcPr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Состояние здоровья</w:t>
            </w:r>
          </w:p>
        </w:tc>
        <w:tc>
          <w:tcPr>
            <w:tcW w:w="5143" w:type="dxa"/>
            <w:gridSpan w:val="2"/>
            <w:vAlign w:val="center"/>
          </w:tcPr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Температура воды при закаливании</w:t>
            </w:r>
          </w:p>
        </w:tc>
      </w:tr>
      <w:tr w:rsidR="008046FE" w:rsidRPr="008046FE" w:rsidTr="008046FE">
        <w:trPr>
          <w:jc w:val="center"/>
        </w:trPr>
        <w:tc>
          <w:tcPr>
            <w:tcW w:w="4428" w:type="dxa"/>
            <w:vMerge/>
            <w:vAlign w:val="center"/>
          </w:tcPr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Align w:val="center"/>
          </w:tcPr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Младший возраст</w:t>
            </w:r>
          </w:p>
        </w:tc>
        <w:tc>
          <w:tcPr>
            <w:tcW w:w="2623" w:type="dxa"/>
            <w:vAlign w:val="center"/>
          </w:tcPr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Старший возраст</w:t>
            </w:r>
          </w:p>
        </w:tc>
      </w:tr>
      <w:tr w:rsidR="008046FE" w:rsidRPr="008046FE" w:rsidTr="008046FE">
        <w:trPr>
          <w:jc w:val="center"/>
        </w:trPr>
        <w:tc>
          <w:tcPr>
            <w:tcW w:w="4428" w:type="dxa"/>
          </w:tcPr>
          <w:p w:rsidR="008046FE" w:rsidRPr="008046FE" w:rsidRDefault="008046FE" w:rsidP="0080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46FE" w:rsidRPr="008046FE" w:rsidRDefault="008046FE" w:rsidP="0080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Местное обливание:</w:t>
            </w:r>
          </w:p>
          <w:p w:rsidR="008046FE" w:rsidRPr="008046FE" w:rsidRDefault="008046FE" w:rsidP="0080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начальная температура</w:t>
            </w:r>
          </w:p>
          <w:p w:rsidR="008046FE" w:rsidRPr="008046FE" w:rsidRDefault="008046FE" w:rsidP="0080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конечная температура</w:t>
            </w:r>
          </w:p>
          <w:p w:rsidR="008046FE" w:rsidRPr="008046FE" w:rsidRDefault="008046FE" w:rsidP="0080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</w:tcPr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623" w:type="dxa"/>
          </w:tcPr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8046FE" w:rsidRPr="008046FE" w:rsidTr="008046FE">
        <w:trPr>
          <w:jc w:val="center"/>
        </w:trPr>
        <w:tc>
          <w:tcPr>
            <w:tcW w:w="4428" w:type="dxa"/>
          </w:tcPr>
          <w:p w:rsidR="008046FE" w:rsidRPr="008046FE" w:rsidRDefault="008046FE" w:rsidP="0080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Скорость снижения температуры</w:t>
            </w:r>
          </w:p>
        </w:tc>
        <w:tc>
          <w:tcPr>
            <w:tcW w:w="5143" w:type="dxa"/>
            <w:gridSpan w:val="2"/>
          </w:tcPr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каждые 3 дня на 1</w:t>
            </w:r>
            <w:proofErr w:type="gramStart"/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°С</w:t>
            </w:r>
            <w:proofErr w:type="gramEnd"/>
          </w:p>
        </w:tc>
      </w:tr>
      <w:tr w:rsidR="008046FE" w:rsidRPr="008046FE" w:rsidTr="008046FE">
        <w:trPr>
          <w:jc w:val="center"/>
        </w:trPr>
        <w:tc>
          <w:tcPr>
            <w:tcW w:w="4428" w:type="dxa"/>
          </w:tcPr>
          <w:p w:rsidR="008046FE" w:rsidRPr="008046FE" w:rsidRDefault="008046FE" w:rsidP="0080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46FE" w:rsidRPr="008046FE" w:rsidRDefault="008046FE" w:rsidP="0080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обливание:</w:t>
            </w:r>
          </w:p>
          <w:p w:rsidR="008046FE" w:rsidRPr="008046FE" w:rsidRDefault="008046FE" w:rsidP="0080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начальная температура</w:t>
            </w:r>
          </w:p>
          <w:p w:rsidR="008046FE" w:rsidRPr="008046FE" w:rsidRDefault="008046FE" w:rsidP="0080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конечная температура</w:t>
            </w:r>
          </w:p>
          <w:p w:rsidR="008046FE" w:rsidRPr="008046FE" w:rsidRDefault="008046FE" w:rsidP="0080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</w:tcPr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623" w:type="dxa"/>
          </w:tcPr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8046FE" w:rsidRPr="008046FE" w:rsidTr="008046FE">
        <w:trPr>
          <w:jc w:val="center"/>
        </w:trPr>
        <w:tc>
          <w:tcPr>
            <w:tcW w:w="4428" w:type="dxa"/>
          </w:tcPr>
          <w:p w:rsidR="008046FE" w:rsidRPr="008046FE" w:rsidRDefault="008046FE" w:rsidP="0080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Скорость снижения температуры</w:t>
            </w:r>
          </w:p>
        </w:tc>
        <w:tc>
          <w:tcPr>
            <w:tcW w:w="5143" w:type="dxa"/>
            <w:gridSpan w:val="2"/>
          </w:tcPr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каждые 4 – 5 дней на 2</w:t>
            </w:r>
            <w:proofErr w:type="gramStart"/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°С</w:t>
            </w:r>
            <w:proofErr w:type="gramEnd"/>
          </w:p>
        </w:tc>
      </w:tr>
      <w:tr w:rsidR="008046FE" w:rsidRPr="008046FE" w:rsidTr="008046FE">
        <w:trPr>
          <w:jc w:val="center"/>
        </w:trPr>
        <w:tc>
          <w:tcPr>
            <w:tcW w:w="4428" w:type="dxa"/>
          </w:tcPr>
          <w:p w:rsidR="008046FE" w:rsidRPr="008046FE" w:rsidRDefault="008046FE" w:rsidP="0080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46FE" w:rsidRPr="008046FE" w:rsidRDefault="008046FE" w:rsidP="0080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Местное контрастное обливание:</w:t>
            </w:r>
          </w:p>
          <w:p w:rsidR="008046FE" w:rsidRPr="008046FE" w:rsidRDefault="008046FE" w:rsidP="0080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начальная тёплая</w:t>
            </w:r>
          </w:p>
          <w:p w:rsidR="008046FE" w:rsidRPr="008046FE" w:rsidRDefault="008046FE" w:rsidP="0080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начальная холодная</w:t>
            </w:r>
          </w:p>
          <w:p w:rsidR="008046FE" w:rsidRPr="008046FE" w:rsidRDefault="008046FE" w:rsidP="0080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Start"/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)к</w:t>
            </w:r>
            <w:proofErr w:type="gramEnd"/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онечная тёплая</w:t>
            </w:r>
          </w:p>
          <w:p w:rsidR="008046FE" w:rsidRPr="008046FE" w:rsidRDefault="008046FE" w:rsidP="0080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)к</w:t>
            </w:r>
            <w:proofErr w:type="gramEnd"/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онечная холодная</w:t>
            </w:r>
          </w:p>
          <w:p w:rsidR="008046FE" w:rsidRPr="008046FE" w:rsidRDefault="008046FE" w:rsidP="0080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</w:tcPr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– 36</w:t>
            </w:r>
          </w:p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– 26</w:t>
            </w:r>
          </w:p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623" w:type="dxa"/>
          </w:tcPr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– 36</w:t>
            </w:r>
          </w:p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– 26</w:t>
            </w:r>
          </w:p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8046FE" w:rsidRPr="008046FE" w:rsidTr="008046FE">
        <w:trPr>
          <w:jc w:val="center"/>
        </w:trPr>
        <w:tc>
          <w:tcPr>
            <w:tcW w:w="4428" w:type="dxa"/>
          </w:tcPr>
          <w:p w:rsidR="008046FE" w:rsidRPr="008046FE" w:rsidRDefault="008046FE" w:rsidP="0080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контрастного закаливания</w:t>
            </w:r>
          </w:p>
        </w:tc>
        <w:tc>
          <w:tcPr>
            <w:tcW w:w="2520" w:type="dxa"/>
          </w:tcPr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– Х – Т</w:t>
            </w:r>
          </w:p>
        </w:tc>
        <w:tc>
          <w:tcPr>
            <w:tcW w:w="2623" w:type="dxa"/>
          </w:tcPr>
          <w:p w:rsidR="008046FE" w:rsidRPr="008046FE" w:rsidRDefault="008046FE" w:rsidP="0080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– Х – Т</w:t>
            </w:r>
          </w:p>
        </w:tc>
      </w:tr>
    </w:tbl>
    <w:p w:rsidR="008046FE" w:rsidRDefault="008046FE" w:rsidP="008046FE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46FE" w:rsidRPr="008046FE" w:rsidRDefault="008046FE" w:rsidP="008046FE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6FE">
        <w:rPr>
          <w:rFonts w:ascii="Times New Roman" w:hAnsi="Times New Roman" w:cs="Times New Roman"/>
          <w:b/>
          <w:sz w:val="28"/>
          <w:szCs w:val="28"/>
        </w:rPr>
        <w:t xml:space="preserve">Х – </w:t>
      </w:r>
      <w:r w:rsidRPr="008046FE">
        <w:rPr>
          <w:rFonts w:ascii="Times New Roman" w:hAnsi="Times New Roman" w:cs="Times New Roman"/>
          <w:sz w:val="28"/>
          <w:szCs w:val="28"/>
        </w:rPr>
        <w:t>холодная вода</w:t>
      </w:r>
      <w:proofErr w:type="gramStart"/>
      <w:r w:rsidRPr="008046F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046FE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8046F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8046FE">
        <w:rPr>
          <w:rFonts w:ascii="Times New Roman" w:hAnsi="Times New Roman" w:cs="Times New Roman"/>
          <w:sz w:val="28"/>
          <w:szCs w:val="28"/>
        </w:rPr>
        <w:t>тёпла</w:t>
      </w:r>
      <w:bookmarkStart w:id="0" w:name="_GoBack"/>
      <w:bookmarkEnd w:id="0"/>
      <w:r w:rsidRPr="008046FE">
        <w:rPr>
          <w:rFonts w:ascii="Times New Roman" w:hAnsi="Times New Roman" w:cs="Times New Roman"/>
          <w:sz w:val="28"/>
          <w:szCs w:val="28"/>
        </w:rPr>
        <w:t>я вода</w:t>
      </w:r>
    </w:p>
    <w:sectPr w:rsidR="008046FE" w:rsidRPr="008046FE" w:rsidSect="00944434">
      <w:pgSz w:w="11906" w:h="16838"/>
      <w:pgMar w:top="1134" w:right="1134" w:bottom="1134" w:left="1134" w:header="709" w:footer="709" w:gutter="0"/>
      <w:pgBorders w:offsetFrom="page">
        <w:top w:val="flowersDaisies" w:sz="20" w:space="24" w:color="FF0000"/>
        <w:left w:val="flowersDaisies" w:sz="20" w:space="24" w:color="FF0000"/>
        <w:bottom w:val="flowersDaisies" w:sz="20" w:space="24" w:color="FF0000"/>
        <w:right w:val="flowersDaisies" w:sz="20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477"/>
    <w:multiLevelType w:val="hybridMultilevel"/>
    <w:tmpl w:val="F09E6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8588A"/>
    <w:multiLevelType w:val="hybridMultilevel"/>
    <w:tmpl w:val="BFF0D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CEA"/>
    <w:multiLevelType w:val="hybridMultilevel"/>
    <w:tmpl w:val="9106F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203"/>
    <w:multiLevelType w:val="hybridMultilevel"/>
    <w:tmpl w:val="B5422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505E9"/>
    <w:multiLevelType w:val="hybridMultilevel"/>
    <w:tmpl w:val="BB0C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B1729"/>
    <w:multiLevelType w:val="hybridMultilevel"/>
    <w:tmpl w:val="470CF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02F59"/>
    <w:multiLevelType w:val="hybridMultilevel"/>
    <w:tmpl w:val="68A60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479ED"/>
    <w:multiLevelType w:val="hybridMultilevel"/>
    <w:tmpl w:val="AC0AA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92668"/>
    <w:multiLevelType w:val="hybridMultilevel"/>
    <w:tmpl w:val="2EE8D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0566EA"/>
    <w:multiLevelType w:val="hybridMultilevel"/>
    <w:tmpl w:val="FCC01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B5FAC"/>
    <w:multiLevelType w:val="hybridMultilevel"/>
    <w:tmpl w:val="CCB4C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40E28"/>
    <w:multiLevelType w:val="hybridMultilevel"/>
    <w:tmpl w:val="87ECCE2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3D121DDD"/>
    <w:multiLevelType w:val="hybridMultilevel"/>
    <w:tmpl w:val="C076F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720625"/>
    <w:multiLevelType w:val="hybridMultilevel"/>
    <w:tmpl w:val="F55ED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CF7739"/>
    <w:multiLevelType w:val="hybridMultilevel"/>
    <w:tmpl w:val="1074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A30369"/>
    <w:multiLevelType w:val="hybridMultilevel"/>
    <w:tmpl w:val="FBD6D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096818"/>
    <w:multiLevelType w:val="hybridMultilevel"/>
    <w:tmpl w:val="7E921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753423"/>
    <w:multiLevelType w:val="hybridMultilevel"/>
    <w:tmpl w:val="B0C29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746F09"/>
    <w:multiLevelType w:val="hybridMultilevel"/>
    <w:tmpl w:val="DD1AA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1B0E6E"/>
    <w:multiLevelType w:val="hybridMultilevel"/>
    <w:tmpl w:val="9E769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0E5BED"/>
    <w:multiLevelType w:val="hybridMultilevel"/>
    <w:tmpl w:val="B1661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073309"/>
    <w:multiLevelType w:val="hybridMultilevel"/>
    <w:tmpl w:val="5C8281D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7C732845"/>
    <w:multiLevelType w:val="hybridMultilevel"/>
    <w:tmpl w:val="2182E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972A3E"/>
    <w:multiLevelType w:val="hybridMultilevel"/>
    <w:tmpl w:val="A7062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4"/>
  </w:num>
  <w:num w:numId="4">
    <w:abstractNumId w:val="11"/>
  </w:num>
  <w:num w:numId="5">
    <w:abstractNumId w:val="21"/>
  </w:num>
  <w:num w:numId="6">
    <w:abstractNumId w:val="15"/>
  </w:num>
  <w:num w:numId="7">
    <w:abstractNumId w:val="23"/>
  </w:num>
  <w:num w:numId="8">
    <w:abstractNumId w:val="9"/>
  </w:num>
  <w:num w:numId="9">
    <w:abstractNumId w:val="18"/>
  </w:num>
  <w:num w:numId="10">
    <w:abstractNumId w:val="19"/>
  </w:num>
  <w:num w:numId="11">
    <w:abstractNumId w:val="7"/>
  </w:num>
  <w:num w:numId="12">
    <w:abstractNumId w:val="16"/>
  </w:num>
  <w:num w:numId="13">
    <w:abstractNumId w:val="13"/>
  </w:num>
  <w:num w:numId="14">
    <w:abstractNumId w:val="20"/>
  </w:num>
  <w:num w:numId="15">
    <w:abstractNumId w:val="0"/>
  </w:num>
  <w:num w:numId="16">
    <w:abstractNumId w:val="10"/>
  </w:num>
  <w:num w:numId="17">
    <w:abstractNumId w:val="17"/>
  </w:num>
  <w:num w:numId="18">
    <w:abstractNumId w:val="8"/>
  </w:num>
  <w:num w:numId="19">
    <w:abstractNumId w:val="6"/>
  </w:num>
  <w:num w:numId="20">
    <w:abstractNumId w:val="12"/>
  </w:num>
  <w:num w:numId="21">
    <w:abstractNumId w:val="3"/>
  </w:num>
  <w:num w:numId="22">
    <w:abstractNumId w:val="5"/>
  </w:num>
  <w:num w:numId="23">
    <w:abstractNumId w:val="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49"/>
    <w:rsid w:val="00010B64"/>
    <w:rsid w:val="003C6ED4"/>
    <w:rsid w:val="003F2749"/>
    <w:rsid w:val="004F4ABE"/>
    <w:rsid w:val="00553F41"/>
    <w:rsid w:val="006651A8"/>
    <w:rsid w:val="006E7AF5"/>
    <w:rsid w:val="008046FE"/>
    <w:rsid w:val="00944434"/>
    <w:rsid w:val="00A0685C"/>
    <w:rsid w:val="00BD053E"/>
    <w:rsid w:val="00E246AC"/>
    <w:rsid w:val="00E63DB5"/>
    <w:rsid w:val="00E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1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1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15</cp:revision>
  <dcterms:created xsi:type="dcterms:W3CDTF">2012-11-30T07:55:00Z</dcterms:created>
  <dcterms:modified xsi:type="dcterms:W3CDTF">2013-03-08T00:38:00Z</dcterms:modified>
</cp:coreProperties>
</file>