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7C" w:rsidRPr="00AF6014" w:rsidRDefault="00A0317C" w:rsidP="00A0317C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 </w:t>
      </w:r>
      <w:r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t xml:space="preserve">              </w:t>
      </w:r>
      <w:r>
        <w:rPr>
          <w:rFonts w:ascii="Times New Roman" w:hAnsi="Times New Roman" w:cs="Times New Roman"/>
          <w:b/>
          <w:iCs/>
          <w:color w:val="auto"/>
        </w:rPr>
        <w:t>Заведующая  МКДОУ «</w:t>
      </w:r>
      <w:proofErr w:type="spellStart"/>
      <w:r>
        <w:rPr>
          <w:rFonts w:ascii="Times New Roman" w:hAnsi="Times New Roman" w:cs="Times New Roman"/>
          <w:b/>
          <w:iCs/>
          <w:color w:val="auto"/>
        </w:rPr>
        <w:t>Чубарук</w:t>
      </w:r>
      <w:proofErr w:type="spellEnd"/>
      <w:r>
        <w:rPr>
          <w:rFonts w:ascii="Times New Roman" w:hAnsi="Times New Roman" w:cs="Times New Roman"/>
          <w:b/>
          <w:iCs/>
          <w:color w:val="auto"/>
        </w:rPr>
        <w:t>»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_______________________________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auto"/>
        </w:rPr>
        <w:t>Рахманова Р.Ф.</w:t>
      </w:r>
    </w:p>
    <w:p w:rsidR="00A0317C" w:rsidRPr="00F2011E" w:rsidRDefault="00A0317C" w:rsidP="00A0317C">
      <w:pPr>
        <w:pStyle w:val="Default"/>
        <w:rPr>
          <w:rFonts w:ascii="Times New Roman" w:hAnsi="Times New Roman" w:cs="Times New Roman"/>
          <w:iCs/>
          <w:color w:val="FF0000"/>
          <w:sz w:val="144"/>
          <w:szCs w:val="144"/>
        </w:rPr>
      </w:pPr>
      <w:r w:rsidRPr="00F2011E">
        <w:rPr>
          <w:rFonts w:ascii="Times New Roman" w:hAnsi="Times New Roman" w:cs="Times New Roman"/>
          <w:iCs/>
          <w:color w:val="FF0000"/>
          <w:sz w:val="144"/>
          <w:szCs w:val="144"/>
        </w:rPr>
        <w:t xml:space="preserve">          </w:t>
      </w:r>
      <w:r>
        <w:rPr>
          <w:rFonts w:ascii="Times New Roman" w:hAnsi="Times New Roman" w:cs="Times New Roman"/>
          <w:iCs/>
          <w:color w:val="FF0000"/>
          <w:sz w:val="144"/>
          <w:szCs w:val="144"/>
        </w:rPr>
        <w:t xml:space="preserve">     </w:t>
      </w:r>
    </w:p>
    <w:p w:rsidR="00A0317C" w:rsidRPr="00AF6014" w:rsidRDefault="00A0317C" w:rsidP="00A0317C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</w:t>
      </w:r>
      <w:r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Учебный план </w:t>
      </w:r>
    </w:p>
    <w:p w:rsidR="00A0317C" w:rsidRPr="00AF6014" w:rsidRDefault="002C7A43" w:rsidP="00A0317C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        на 2018 -2019</w:t>
      </w:r>
      <w:r w:rsidR="00A0317C"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учебный год </w:t>
      </w:r>
      <w:r w:rsidR="00A0317C" w:rsidRPr="00AF6014">
        <w:rPr>
          <w:rFonts w:ascii="Times New Roman" w:hAnsi="Times New Roman" w:cs="Times New Roman"/>
          <w:i/>
          <w:color w:val="FF0000"/>
          <w:sz w:val="96"/>
          <w:szCs w:val="96"/>
        </w:rPr>
        <w:t xml:space="preserve">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    </w:t>
      </w: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по основной общеобразовательной программе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 дошкольного образования «От рождения   до школы» </w:t>
      </w:r>
    </w:p>
    <w:p w:rsidR="00A0317C" w:rsidRPr="00F25364" w:rsidRDefault="00A0317C" w:rsidP="00A0317C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под редакцией Н.Е. </w:t>
      </w:r>
      <w:proofErr w:type="spellStart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Вераксы</w:t>
      </w:r>
      <w:proofErr w:type="spellEnd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, </w:t>
      </w:r>
      <w:proofErr w:type="spellStart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Т.С.Комаровой</w:t>
      </w:r>
      <w:proofErr w:type="spellEnd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, </w:t>
      </w:r>
      <w:proofErr w:type="spellStart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М.А.Васильевой</w:t>
      </w:r>
      <w:proofErr w:type="spellEnd"/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</w:t>
      </w:r>
    </w:p>
    <w:p w:rsidR="00A0317C" w:rsidRPr="00F25364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</w:p>
    <w:p w:rsidR="00A0317C" w:rsidRPr="00F25364" w:rsidRDefault="00A0317C" w:rsidP="00A0317C">
      <w:pPr>
        <w:rPr>
          <w:color w:val="002060"/>
        </w:rPr>
      </w:pPr>
    </w:p>
    <w:p w:rsidR="00A0317C" w:rsidRPr="00F25364" w:rsidRDefault="00A0317C" w:rsidP="00A0317C">
      <w:pPr>
        <w:rPr>
          <w:color w:val="002060"/>
        </w:rPr>
      </w:pP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</w:p>
    <w:p w:rsidR="00A0317C" w:rsidRDefault="00A0317C" w:rsidP="00A031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Ашага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Стал-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Казмаляр</w:t>
      </w:r>
      <w:proofErr w:type="spellEnd"/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Pr="00AF2D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A0317C" w:rsidRPr="00AF2D7D" w:rsidRDefault="002C7A43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   на 2018 – 2019</w:t>
      </w:r>
      <w:r w:rsidR="00A031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0317C"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</w:t>
      </w:r>
      <w:r w:rsidR="00A0317C">
        <w:rPr>
          <w:rFonts w:ascii="Times New Roman" w:hAnsi="Times New Roman" w:cs="Times New Roman"/>
          <w:b/>
          <w:color w:val="000000"/>
          <w:sz w:val="28"/>
          <w:szCs w:val="28"/>
        </w:rPr>
        <w:t>год разработан в соответствии с</w:t>
      </w:r>
      <w:r w:rsidR="00A0317C"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Федеральным законом от 29.12.2012г. № 273-ФЗ «Об образовании в Российской Федерации»;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Примерной основной общеобразовательной программой «От рождения до школы» под редакцией Н.Е. </w:t>
      </w:r>
      <w:proofErr w:type="spellStart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Вераксы</w:t>
      </w:r>
      <w:proofErr w:type="spellEnd"/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, Т.С. Комаровой, М.А. Васильевой.,2014-09-04;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A0317C" w:rsidRPr="0063334D" w:rsidRDefault="00A0317C" w:rsidP="00A0317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Учебный план на 2016 – 2017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 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начинается с 1 сентября и заканчивается 31 мая. Дошкольное отделение работает в режиме пятидневной рабочей недели.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2017 -2018 г. в МКДОУ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функционирует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5104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общеобразовательных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укомплектованных в соо</w:t>
      </w:r>
      <w:r>
        <w:rPr>
          <w:rFonts w:ascii="Times New Roman" w:hAnsi="Times New Roman" w:cs="Times New Roman"/>
          <w:color w:val="000000"/>
          <w:sz w:val="28"/>
          <w:szCs w:val="28"/>
        </w:rPr>
        <w:t>тветствии с возрастными нормами: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мл.гр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                                     – 2,5 -3,5 года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Вторая  младшая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группа</w:t>
      </w:r>
      <w:r w:rsidR="002C7A43">
        <w:rPr>
          <w:rFonts w:ascii="Times New Roman" w:hAnsi="Times New Roman" w:cs="Times New Roman"/>
          <w:color w:val="000000"/>
          <w:sz w:val="28"/>
          <w:szCs w:val="28"/>
        </w:rPr>
        <w:t xml:space="preserve">№1,2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- 3,5 -4,5 года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Средняя группа  -</w:t>
      </w:r>
      <w:r w:rsidR="002C7A4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-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4,5-5,5 года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</w:rPr>
        <w:t>аршая группа № 1,2                        - 5,5-6,5 года</w:t>
      </w:r>
    </w:p>
    <w:p w:rsidR="00A0317C" w:rsidRPr="00883433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МКДОУ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работает по Примерной основной общеобразовательной программе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ФГОС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«От рождения до школы» под редакцией Н.Е. </w:t>
      </w:r>
      <w:proofErr w:type="spellStart"/>
      <w:r w:rsidRPr="0063334D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, Т.С. Комаровой, </w:t>
      </w:r>
      <w:proofErr w:type="spellStart"/>
      <w:r w:rsidRPr="0063334D">
        <w:rPr>
          <w:rFonts w:ascii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681A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 w:rsidRPr="00883433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дошкольного образования МК</w:t>
      </w:r>
      <w:r w:rsidRPr="00883433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Чубарук</w:t>
      </w:r>
      <w:proofErr w:type="spellEnd"/>
      <w:r w:rsidRPr="0088343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0317C" w:rsidRPr="0063334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A0317C" w:rsidRDefault="00A0317C" w:rsidP="00A031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основной общеобразовательной программы дошкольного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 в инвариантной части п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лана определено время на образовательную деятельность, отведенное на реализацию образовательных областей. </w:t>
      </w:r>
    </w:p>
    <w:p w:rsidR="00A0317C" w:rsidRPr="00D307AE" w:rsidRDefault="00A0317C" w:rsidP="00A0317C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</w:t>
      </w:r>
      <w:proofErr w:type="gramStart"/>
      <w:r w:rsidRPr="00D307AE">
        <w:rPr>
          <w:rFonts w:ascii="Times New Roman" w:eastAsia="Times New Roman" w:hAnsi="Times New Roman" w:cs="Times New Roman"/>
          <w:color w:val="373737"/>
          <w:sz w:val="28"/>
        </w:rPr>
        <w:t>и  во</w:t>
      </w:r>
      <w:proofErr w:type="gramEnd"/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всех видах деятельности и отражены в календарном планирование.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учебного плана учитывались следующие 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научной обоснованности и практической применимости;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соответствия критериям полноты, необходимости и достаточности;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комплексно-тематический принцип построения образовательного процесса; </w:t>
      </w:r>
    </w:p>
    <w:p w:rsidR="00A0317C" w:rsidRPr="008A16CB" w:rsidRDefault="00A0317C" w:rsidP="00A0317C">
      <w:pPr>
        <w:autoSpaceDE w:val="0"/>
        <w:autoSpaceDN w:val="0"/>
        <w:adjustRightInd w:val="0"/>
        <w:spacing w:after="216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2.4.1.3049-13):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B36">
        <w:rPr>
          <w:rFonts w:ascii="Times New Roman" w:hAnsi="Times New Roman" w:cs="Times New Roman"/>
          <w:b/>
          <w:iCs/>
          <w:color w:val="C00000"/>
          <w:sz w:val="28"/>
          <w:szCs w:val="28"/>
        </w:rPr>
        <w:t>Продолжительность непрерывной непосредственно образовательной деятельности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2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3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10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3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4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15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4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5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20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- для детей от 5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до 6</w:t>
      </w:r>
      <w:r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лет – не более 25 минут, </w:t>
      </w:r>
    </w:p>
    <w:p w:rsidR="00A0317C" w:rsidRPr="008A16CB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объём образовательной нагрузки в первой половине дня: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младшей и средней группах не превышает 30 и 40 минут соответственно,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старшей и подготовительной группах – 45 минут и 1,5 часа соответственно.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середине времени,  отведенного на непрерывно образовательную деятельность, проводятся физкультурные минутки.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Перерывы между периодами непрерывной образовательной деятельности – не менее 10 минут.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A0317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</w:t>
      </w:r>
    </w:p>
    <w:p w:rsidR="00A0317C" w:rsidRPr="00AA3E8C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A0317C" w:rsidRPr="00D307AE" w:rsidRDefault="00A0317C" w:rsidP="00A0317C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Организация жизнедеятельности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</w:t>
      </w:r>
      <w:r>
        <w:rPr>
          <w:rFonts w:ascii="Times New Roman" w:eastAsia="Times New Roman" w:hAnsi="Times New Roman" w:cs="Times New Roman"/>
          <w:color w:val="373737"/>
          <w:sz w:val="28"/>
        </w:rPr>
        <w:t>К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 Вариативная часть учебного плана 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К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  и расширение области образовательных услуг для воспитанников.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Для этого в ДОУ </w:t>
      </w: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функционируют кружки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: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 xml:space="preserve">  художественно-эстетическое, 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</w:rPr>
        <w:t>театральное ,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</w:rPr>
        <w:t xml:space="preserve"> хореограф.</w:t>
      </w:r>
    </w:p>
    <w:p w:rsidR="00A0317C" w:rsidRPr="00D307AE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A0317C" w:rsidRDefault="00A0317C" w:rsidP="00A031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Pr="008A16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Парциальные программы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8A16CB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, Т.С. Комаровой, </w:t>
      </w:r>
      <w:proofErr w:type="spellStart"/>
      <w:r w:rsidRPr="008A16CB">
        <w:rPr>
          <w:rFonts w:ascii="Times New Roman" w:hAnsi="Times New Roman" w:cs="Times New Roman"/>
          <w:color w:val="000000"/>
          <w:sz w:val="28"/>
          <w:szCs w:val="28"/>
        </w:rPr>
        <w:t>М.А.Васильевой</w:t>
      </w:r>
      <w:proofErr w:type="spellEnd"/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и составляют не более 40% от общей учебной нагрузки.</w:t>
      </w:r>
    </w:p>
    <w:p w:rsidR="00A0317C" w:rsidRDefault="00A0317C" w:rsidP="00A0317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317C" w:rsidRPr="00386A1C" w:rsidRDefault="00A0317C" w:rsidP="00A0317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</w:t>
      </w: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</w:t>
      </w:r>
    </w:p>
    <w:p w:rsidR="00A0317C" w:rsidRDefault="00A0317C" w:rsidP="00A0317C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A0317C" w:rsidRPr="00AF6014" w:rsidRDefault="00A0317C" w:rsidP="00A0317C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   </w:t>
      </w:r>
      <w:r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A0317C" w:rsidRPr="009D6B46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t xml:space="preserve">              </w:t>
      </w:r>
      <w:proofErr w:type="gramStart"/>
      <w:r>
        <w:rPr>
          <w:rFonts w:ascii="Times New Roman" w:hAnsi="Times New Roman" w:cs="Times New Roman"/>
          <w:b/>
          <w:iCs/>
          <w:color w:val="auto"/>
        </w:rPr>
        <w:t xml:space="preserve">Заведующая  </w:t>
      </w:r>
      <w:proofErr w:type="spellStart"/>
      <w:r>
        <w:rPr>
          <w:rFonts w:ascii="Times New Roman" w:hAnsi="Times New Roman" w:cs="Times New Roman"/>
          <w:b/>
          <w:iCs/>
          <w:color w:val="auto"/>
        </w:rPr>
        <w:t>МКДОУ</w:t>
      </w:r>
      <w:proofErr w:type="gramEnd"/>
      <w:r>
        <w:rPr>
          <w:rFonts w:ascii="Times New Roman" w:hAnsi="Times New Roman" w:cs="Times New Roman"/>
          <w:b/>
          <w:iCs/>
          <w:color w:val="auto"/>
        </w:rPr>
        <w:t>«Чубарук</w:t>
      </w:r>
      <w:proofErr w:type="spellEnd"/>
      <w:r>
        <w:rPr>
          <w:rFonts w:ascii="Times New Roman" w:hAnsi="Times New Roman" w:cs="Times New Roman"/>
          <w:b/>
          <w:iCs/>
          <w:color w:val="auto"/>
        </w:rPr>
        <w:t>»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_______________________________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Cs/>
          <w:color w:val="auto"/>
        </w:rPr>
        <w:t>Рахманова Р.Ф.</w:t>
      </w:r>
    </w:p>
    <w:p w:rsidR="00A0317C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</w:p>
    <w:p w:rsidR="00A0317C" w:rsidRPr="00883433" w:rsidRDefault="00A0317C" w:rsidP="00A0317C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Учебный план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на 2017-2018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учебный год</w:t>
      </w:r>
    </w:p>
    <w:p w:rsidR="00A0317C" w:rsidRPr="001964C9" w:rsidRDefault="00A0317C" w:rsidP="00A031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муниципального бюджетное дошкольного образовательного</w:t>
      </w: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 учреждения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Ашагасталказмалярский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Чубарук</w:t>
      </w:r>
      <w:proofErr w:type="spellEnd"/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»</w:t>
      </w:r>
      <w:r w:rsidRPr="0040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7C" w:rsidRDefault="00A0317C" w:rsidP="00A03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317C" w:rsidRPr="00883433" w:rsidRDefault="00A0317C" w:rsidP="00A0317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</w:p>
    <w:tbl>
      <w:tblPr>
        <w:tblW w:w="14020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985"/>
        <w:gridCol w:w="977"/>
        <w:gridCol w:w="977"/>
        <w:gridCol w:w="977"/>
        <w:gridCol w:w="977"/>
        <w:gridCol w:w="977"/>
        <w:gridCol w:w="976"/>
        <w:gridCol w:w="976"/>
        <w:gridCol w:w="976"/>
        <w:gridCol w:w="976"/>
        <w:gridCol w:w="976"/>
        <w:gridCol w:w="976"/>
        <w:gridCol w:w="976"/>
        <w:gridCol w:w="237"/>
        <w:gridCol w:w="237"/>
        <w:gridCol w:w="237"/>
      </w:tblGrid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1" w:name="c0a19f20e25bdf26d1405d30f29319d1246d4b28"/>
            <w:bookmarkStart w:id="2" w:name="0"/>
            <w:bookmarkEnd w:id="1"/>
            <w:bookmarkEnd w:id="2"/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мл.группа</w:t>
            </w:r>
            <w:proofErr w:type="spellEnd"/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EE201E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E201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Количество занятий</w:t>
            </w: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</w:p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</w:p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лепка</w:t>
            </w:r>
          </w:p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-аппликация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Default="00A0317C" w:rsidP="00921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  <w:p w:rsidR="00A0317C" w:rsidRPr="004032F6" w:rsidRDefault="00A0317C" w:rsidP="00921431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Default="00A0317C" w:rsidP="00921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A0317C" w:rsidRPr="004032F6" w:rsidRDefault="00A0317C" w:rsidP="009214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1ч.28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ч.30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3ч 20 мин.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 25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по дополнительному образованию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2раза в неделю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0317C" w:rsidRPr="004032F6" w:rsidTr="00921431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2ч.45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4ч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6ч 15 мин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317C" w:rsidRPr="004032F6" w:rsidRDefault="00A0317C" w:rsidP="00921431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</w:tbl>
    <w:p w:rsidR="00A0317C" w:rsidRPr="00AF2D7D" w:rsidRDefault="00A0317C" w:rsidP="00A031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A78C9" w:rsidRDefault="007A78C9"/>
    <w:sectPr w:rsidR="007A78C9" w:rsidSect="002B0956">
      <w:pgSz w:w="16838" w:h="11906" w:orient="landscape"/>
      <w:pgMar w:top="1134" w:right="1135" w:bottom="850" w:left="1134" w:header="708" w:footer="708" w:gutter="0"/>
      <w:pgBorders w:offsetFrom="page">
        <w:top w:val="doubleD" w:sz="16" w:space="24" w:color="002060"/>
        <w:left w:val="doubleD" w:sz="16" w:space="24" w:color="002060"/>
        <w:bottom w:val="doubleD" w:sz="16" w:space="24" w:color="002060"/>
        <w:right w:val="doubleD" w:sz="16" w:space="24" w:color="002060"/>
      </w:pgBorders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317C"/>
    <w:rsid w:val="001A0401"/>
    <w:rsid w:val="002C7A43"/>
    <w:rsid w:val="00367347"/>
    <w:rsid w:val="006E1759"/>
    <w:rsid w:val="007A78C9"/>
    <w:rsid w:val="00A0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2046"/>
  <w15:docId w15:val="{4E020113-18B5-4CF6-973D-DF450E8D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1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317C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  <w:lang w:eastAsia="ru-RU"/>
    </w:rPr>
  </w:style>
  <w:style w:type="character" w:styleId="a3">
    <w:name w:val="line number"/>
    <w:basedOn w:val="a0"/>
    <w:uiPriority w:val="99"/>
    <w:semiHidden/>
    <w:unhideWhenUsed/>
    <w:rsid w:val="00A0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1510</Words>
  <Characters>8611</Characters>
  <Application>Microsoft Office Word</Application>
  <DocSecurity>0</DocSecurity>
  <Lines>71</Lines>
  <Paragraphs>20</Paragraphs>
  <ScaleCrop>false</ScaleCrop>
  <Company>Microsoft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2017-10-12T08:27:00Z</dcterms:created>
  <dcterms:modified xsi:type="dcterms:W3CDTF">2019-02-25T17:58:00Z</dcterms:modified>
</cp:coreProperties>
</file>