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2A" w:rsidRPr="00AE3234" w:rsidRDefault="007C7004" w:rsidP="00AE3234">
      <w:pPr>
        <w:spacing w:after="0"/>
        <w:rPr>
          <w:rFonts w:ascii="Times New Roman" w:hAnsi="Times New Roman"/>
          <w:b/>
          <w:sz w:val="28"/>
          <w:szCs w:val="28"/>
        </w:rPr>
      </w:pPr>
      <w:r>
        <w:rPr>
          <w:rFonts w:ascii="Times New Roman" w:hAnsi="Times New Roman"/>
          <w:b/>
          <w:sz w:val="28"/>
          <w:szCs w:val="28"/>
        </w:rPr>
        <w:t xml:space="preserve">  </w:t>
      </w:r>
      <w:r w:rsidR="0005212E" w:rsidRPr="00AE3234">
        <w:rPr>
          <w:rFonts w:ascii="Times New Roman" w:hAnsi="Times New Roman"/>
          <w:b/>
          <w:sz w:val="28"/>
          <w:szCs w:val="28"/>
        </w:rPr>
        <w:t>«Утверждаю»</w:t>
      </w:r>
      <w:r>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302D2A" w:rsidRDefault="001C2AAC" w:rsidP="00302D2A">
      <w:pPr>
        <w:spacing w:after="0"/>
        <w:rPr>
          <w:rFonts w:ascii="Times New Roman" w:hAnsi="Times New Roman"/>
          <w:b/>
          <w:sz w:val="28"/>
          <w:szCs w:val="28"/>
        </w:rPr>
      </w:pPr>
      <w:r w:rsidRPr="00AE3234">
        <w:rPr>
          <w:rFonts w:ascii="Times New Roman" w:hAnsi="Times New Roman"/>
          <w:b/>
          <w:sz w:val="28"/>
          <w:szCs w:val="28"/>
        </w:rPr>
        <w:t xml:space="preserve"> З</w:t>
      </w:r>
      <w:r w:rsidR="001C66B1">
        <w:rPr>
          <w:rFonts w:ascii="Times New Roman" w:hAnsi="Times New Roman"/>
          <w:b/>
          <w:sz w:val="28"/>
          <w:szCs w:val="28"/>
        </w:rPr>
        <w:t>аведующая   МКДОУ</w:t>
      </w:r>
      <w:r w:rsidR="00302D2A">
        <w:rPr>
          <w:rFonts w:ascii="Times New Roman" w:hAnsi="Times New Roman"/>
          <w:b/>
          <w:sz w:val="28"/>
          <w:szCs w:val="28"/>
        </w:rPr>
        <w:t xml:space="preserve">                                              </w:t>
      </w:r>
      <w:r w:rsidR="007C7004">
        <w:rPr>
          <w:rFonts w:ascii="Times New Roman" w:hAnsi="Times New Roman"/>
          <w:b/>
          <w:sz w:val="28"/>
          <w:szCs w:val="28"/>
        </w:rPr>
        <w:t xml:space="preserve">  </w:t>
      </w:r>
      <w:r w:rsidR="00302D2A">
        <w:rPr>
          <w:rFonts w:ascii="Times New Roman" w:hAnsi="Times New Roman"/>
          <w:b/>
          <w:sz w:val="28"/>
          <w:szCs w:val="28"/>
        </w:rPr>
        <w:t xml:space="preserve"> педагогического совета</w:t>
      </w:r>
    </w:p>
    <w:p w:rsidR="00302D2A" w:rsidRDefault="001C66B1" w:rsidP="00302D2A">
      <w:pPr>
        <w:spacing w:after="0"/>
        <w:rPr>
          <w:rFonts w:ascii="Times New Roman" w:hAnsi="Times New Roman"/>
          <w:b/>
          <w:sz w:val="28"/>
          <w:szCs w:val="28"/>
        </w:rPr>
      </w:pPr>
      <w:r>
        <w:rPr>
          <w:rFonts w:ascii="Times New Roman" w:hAnsi="Times New Roman"/>
          <w:b/>
          <w:sz w:val="28"/>
          <w:szCs w:val="28"/>
        </w:rPr>
        <w:t xml:space="preserve">  «</w:t>
      </w:r>
      <w:r w:rsidR="00302D2A">
        <w:rPr>
          <w:rFonts w:ascii="Times New Roman" w:hAnsi="Times New Roman"/>
          <w:b/>
          <w:sz w:val="28"/>
          <w:szCs w:val="28"/>
        </w:rPr>
        <w:t>Ашагасталказмалярский                                          Протокол№1</w:t>
      </w:r>
    </w:p>
    <w:p w:rsidR="00302D2A" w:rsidRDefault="00302D2A" w:rsidP="00302D2A">
      <w:pPr>
        <w:spacing w:after="0"/>
        <w:rPr>
          <w:rFonts w:ascii="Times New Roman" w:hAnsi="Times New Roman"/>
          <w:b/>
          <w:sz w:val="28"/>
          <w:szCs w:val="28"/>
        </w:rPr>
      </w:pPr>
      <w:r>
        <w:rPr>
          <w:rFonts w:ascii="Times New Roman" w:hAnsi="Times New Roman"/>
          <w:b/>
          <w:sz w:val="28"/>
          <w:szCs w:val="28"/>
        </w:rPr>
        <w:t xml:space="preserve"> детский сад «Чубарук»</w:t>
      </w:r>
    </w:p>
    <w:p w:rsidR="00302D2A" w:rsidRDefault="00302D2A" w:rsidP="00302D2A">
      <w:pPr>
        <w:spacing w:after="0"/>
        <w:rPr>
          <w:rFonts w:ascii="Times New Roman" w:hAnsi="Times New Roman"/>
          <w:b/>
          <w:sz w:val="28"/>
          <w:szCs w:val="28"/>
        </w:rPr>
      </w:pPr>
      <w:r>
        <w:rPr>
          <w:rFonts w:ascii="Times New Roman" w:hAnsi="Times New Roman"/>
          <w:b/>
          <w:sz w:val="28"/>
          <w:szCs w:val="28"/>
        </w:rPr>
        <w:t>Сулейман-Стальского</w:t>
      </w:r>
      <w:r w:rsidR="007C7004">
        <w:rPr>
          <w:rFonts w:ascii="Times New Roman" w:hAnsi="Times New Roman"/>
          <w:b/>
          <w:sz w:val="28"/>
          <w:szCs w:val="28"/>
        </w:rPr>
        <w:t xml:space="preserve">                                                    Приказ   №</w:t>
      </w:r>
    </w:p>
    <w:p w:rsidR="00302D2A" w:rsidRDefault="00302D2A" w:rsidP="00302D2A">
      <w:pPr>
        <w:spacing w:after="0"/>
        <w:rPr>
          <w:rFonts w:ascii="Times New Roman" w:hAnsi="Times New Roman"/>
          <w:b/>
          <w:sz w:val="28"/>
          <w:szCs w:val="28"/>
        </w:rPr>
      </w:pPr>
      <w:r>
        <w:rPr>
          <w:rFonts w:ascii="Times New Roman" w:hAnsi="Times New Roman"/>
          <w:b/>
          <w:sz w:val="28"/>
          <w:szCs w:val="28"/>
        </w:rPr>
        <w:t>района</w:t>
      </w:r>
    </w:p>
    <w:p w:rsidR="00302D2A" w:rsidRDefault="00302D2A" w:rsidP="00302D2A">
      <w:pPr>
        <w:spacing w:after="0"/>
        <w:rPr>
          <w:rFonts w:ascii="Times New Roman" w:hAnsi="Times New Roman"/>
          <w:b/>
          <w:sz w:val="28"/>
          <w:szCs w:val="28"/>
        </w:rPr>
      </w:pPr>
      <w:r>
        <w:rPr>
          <w:rFonts w:ascii="Times New Roman" w:hAnsi="Times New Roman"/>
          <w:b/>
          <w:sz w:val="28"/>
          <w:szCs w:val="28"/>
        </w:rPr>
        <w:t>----------------Рахманова Р.Ф.</w:t>
      </w:r>
      <w:r w:rsidR="007C7004">
        <w:rPr>
          <w:rFonts w:ascii="Times New Roman" w:hAnsi="Times New Roman"/>
          <w:b/>
          <w:sz w:val="28"/>
          <w:szCs w:val="28"/>
        </w:rPr>
        <w:t xml:space="preserve">                                         </w:t>
      </w:r>
    </w:p>
    <w:p w:rsidR="007C7004" w:rsidRDefault="007C7004" w:rsidP="00302D2A">
      <w:pPr>
        <w:spacing w:after="0"/>
        <w:rPr>
          <w:rFonts w:ascii="Times New Roman" w:hAnsi="Times New Roman"/>
          <w:b/>
          <w:sz w:val="28"/>
          <w:szCs w:val="28"/>
        </w:rPr>
      </w:pPr>
    </w:p>
    <w:p w:rsidR="007C7004" w:rsidRDefault="007C7004" w:rsidP="00302D2A">
      <w:pPr>
        <w:spacing w:after="0"/>
        <w:rPr>
          <w:rFonts w:ascii="Times New Roman" w:hAnsi="Times New Roman"/>
          <w:b/>
          <w:sz w:val="28"/>
          <w:szCs w:val="28"/>
        </w:rPr>
      </w:pPr>
    </w:p>
    <w:p w:rsidR="00C74DA1" w:rsidRPr="00AE3234" w:rsidRDefault="007C7004" w:rsidP="007C7004">
      <w:pPr>
        <w:spacing w:after="0"/>
        <w:rPr>
          <w:rFonts w:ascii="Times New Roman" w:hAnsi="Times New Roman"/>
          <w:b/>
          <w:sz w:val="28"/>
          <w:szCs w:val="28"/>
        </w:rPr>
      </w:pPr>
      <w:r>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p>
    <w:p w:rsidR="00DC7605" w:rsidRPr="00AE3234" w:rsidRDefault="00DC7605" w:rsidP="00AE3234">
      <w:pPr>
        <w:spacing w:after="0" w:line="360" w:lineRule="auto"/>
        <w:ind w:firstLine="851"/>
        <w:rPr>
          <w:rFonts w:ascii="Times New Roman" w:hAnsi="Times New Roman"/>
          <w:b/>
          <w:i/>
          <w:sz w:val="28"/>
          <w:szCs w:val="28"/>
        </w:rPr>
      </w:pP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511655" w:rsidP="00AE3234">
      <w:pPr>
        <w:snapToGrid w:val="0"/>
        <w:spacing w:line="360" w:lineRule="auto"/>
        <w:ind w:hanging="30"/>
        <w:rPr>
          <w:rFonts w:ascii="Times New Roman" w:hAnsi="Times New Roman"/>
          <w:b/>
          <w:bCs/>
          <w:sz w:val="28"/>
          <w:szCs w:val="28"/>
        </w:rPr>
      </w:pPr>
    </w:p>
    <w:p w:rsidR="0005212E" w:rsidRPr="00AE3234" w:rsidRDefault="007C7004" w:rsidP="00847E35">
      <w:pPr>
        <w:snapToGrid w:val="0"/>
        <w:spacing w:after="0" w:line="360" w:lineRule="auto"/>
        <w:rPr>
          <w:rFonts w:ascii="Times New Roman" w:hAnsi="Times New Roman"/>
          <w:b/>
          <w:sz w:val="44"/>
          <w:szCs w:val="44"/>
        </w:rPr>
      </w:pPr>
      <w:r>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2805CE">
        <w:rPr>
          <w:rFonts w:ascii="Times New Roman" w:hAnsi="Times New Roman"/>
          <w:b/>
          <w:sz w:val="44"/>
          <w:szCs w:val="44"/>
        </w:rPr>
        <w:t>О</w:t>
      </w:r>
      <w:r w:rsidR="00182B7E"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7C700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7C7004">
        <w:rPr>
          <w:rFonts w:ascii="Times New Roman" w:hAnsi="Times New Roman"/>
          <w:b/>
          <w:sz w:val="44"/>
          <w:szCs w:val="44"/>
        </w:rPr>
        <w:t xml:space="preserve"> </w:t>
      </w:r>
      <w:r w:rsidR="00182B7E" w:rsidRPr="00AE3234">
        <w:rPr>
          <w:rFonts w:ascii="Times New Roman" w:eastAsia="TimesNewRomanPSMT" w:hAnsi="Times New Roman"/>
          <w:b/>
          <w:sz w:val="44"/>
          <w:szCs w:val="44"/>
        </w:rPr>
        <w:t>образовательногоучреждения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847E35">
        <w:rPr>
          <w:rFonts w:ascii="Times New Roman" w:eastAsia="TimesNewRomanPSMT" w:hAnsi="Times New Roman"/>
          <w:b/>
          <w:sz w:val="44"/>
          <w:szCs w:val="44"/>
        </w:rPr>
        <w:t>Ашагасталказмалярский детский сад «Чубарук</w:t>
      </w:r>
      <w:r w:rsidR="0005212E" w:rsidRPr="00AE3234">
        <w:rPr>
          <w:rFonts w:ascii="Times New Roman" w:eastAsia="TimesNewRomanPSMT" w:hAnsi="Times New Roman"/>
          <w:b/>
          <w:sz w:val="44"/>
          <w:szCs w:val="44"/>
        </w:rPr>
        <w:t>»</w:t>
      </w:r>
      <w:r w:rsidR="00847E35">
        <w:rPr>
          <w:rFonts w:ascii="Times New Roman" w:hAnsi="Times New Roman"/>
          <w:b/>
          <w:sz w:val="44"/>
          <w:szCs w:val="44"/>
        </w:rPr>
        <w:t>Сулейман-Стальского</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74D61">
        <w:rPr>
          <w:rFonts w:ascii="Times New Roman" w:hAnsi="Times New Roman"/>
          <w:b/>
          <w:spacing w:val="-6"/>
          <w:sz w:val="28"/>
          <w:szCs w:val="28"/>
        </w:rPr>
        <w:t xml:space="preserve">2017-2018 </w:t>
      </w:r>
      <w:proofErr w:type="spellStart"/>
      <w:r w:rsidR="00F74D61">
        <w:rPr>
          <w:rFonts w:ascii="Times New Roman" w:hAnsi="Times New Roman"/>
          <w:b/>
          <w:spacing w:val="-6"/>
          <w:sz w:val="28"/>
          <w:szCs w:val="28"/>
        </w:rPr>
        <w:t>уч</w:t>
      </w:r>
      <w:proofErr w:type="gramStart"/>
      <w:r w:rsidR="00F74D61">
        <w:rPr>
          <w:rFonts w:ascii="Times New Roman" w:hAnsi="Times New Roman"/>
          <w:b/>
          <w:spacing w:val="-6"/>
          <w:sz w:val="28"/>
          <w:szCs w:val="28"/>
        </w:rPr>
        <w:t>.г</w:t>
      </w:r>
      <w:proofErr w:type="gramEnd"/>
      <w:r w:rsidR="00F74D61">
        <w:rPr>
          <w:rFonts w:ascii="Times New Roman" w:hAnsi="Times New Roman"/>
          <w:b/>
          <w:spacing w:val="-6"/>
          <w:sz w:val="28"/>
          <w:szCs w:val="28"/>
        </w:rPr>
        <w:t>од</w:t>
      </w:r>
      <w:proofErr w:type="spellEnd"/>
      <w:r w:rsidR="00F74D61">
        <w:rPr>
          <w:rFonts w:ascii="Times New Roman" w:hAnsi="Times New Roman"/>
          <w:b/>
          <w:spacing w:val="-6"/>
          <w:sz w:val="28"/>
          <w:szCs w:val="28"/>
        </w:rPr>
        <w:t xml:space="preserve"> </w:t>
      </w: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C7605" w:rsidRP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lastRenderedPageBreak/>
        <w:t xml:space="preserve">                                   </w:t>
      </w:r>
      <w:r w:rsidR="000762C7" w:rsidRPr="00AE3234">
        <w:rPr>
          <w:rFonts w:ascii="Times New Roman" w:hAnsi="Times New Roman"/>
          <w:b/>
          <w:spacing w:val="-6"/>
          <w:sz w:val="28"/>
          <w:szCs w:val="28"/>
        </w:rPr>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1D2AA9"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Муници</w:t>
            </w:r>
            <w:r w:rsidR="00694A20" w:rsidRPr="00AE3234">
              <w:rPr>
                <w:rFonts w:ascii="Times New Roman" w:hAnsi="Times New Roman"/>
                <w:sz w:val="28"/>
                <w:szCs w:val="28"/>
              </w:rPr>
              <w:t>пальное казенное дошкольное образовательное у</w:t>
            </w:r>
            <w:r w:rsidR="001C66B1">
              <w:rPr>
                <w:rFonts w:ascii="Times New Roman" w:hAnsi="Times New Roman"/>
                <w:sz w:val="28"/>
                <w:szCs w:val="28"/>
              </w:rPr>
              <w:t xml:space="preserve">чреждение детский </w:t>
            </w:r>
            <w:r w:rsidR="00847E35">
              <w:rPr>
                <w:rFonts w:ascii="Times New Roman" w:hAnsi="Times New Roman"/>
                <w:sz w:val="28"/>
                <w:szCs w:val="28"/>
              </w:rPr>
              <w:t>сад «Ашагасталказмалярский детский сад «Чубарук</w:t>
            </w:r>
            <w:r w:rsidR="00694A20"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847E35">
              <w:rPr>
                <w:rFonts w:ascii="Times New Roman" w:hAnsi="Times New Roman"/>
                <w:sz w:val="28"/>
                <w:szCs w:val="28"/>
              </w:rPr>
              <w:t>Сулейман-Стальский район, с.Ашага-Стал-Казмаляр</w:t>
            </w:r>
            <w:r w:rsidR="001C66B1">
              <w:rPr>
                <w:rFonts w:ascii="Times New Roman" w:hAnsi="Times New Roman"/>
                <w:sz w:val="28"/>
                <w:szCs w:val="28"/>
              </w:rPr>
              <w:t>,</w:t>
            </w:r>
            <w:r w:rsidR="00847E35">
              <w:rPr>
                <w:rFonts w:ascii="Times New Roman" w:hAnsi="Times New Roman"/>
                <w:sz w:val="28"/>
                <w:szCs w:val="28"/>
              </w:rPr>
              <w:t>ул.Новая 1, включает 6</w:t>
            </w:r>
            <w:r w:rsidR="00694A20" w:rsidRPr="00AE3234">
              <w:rPr>
                <w:rFonts w:ascii="Times New Roman" w:hAnsi="Times New Roman"/>
                <w:sz w:val="28"/>
                <w:szCs w:val="28"/>
              </w:rPr>
              <w:t xml:space="preserve"> дошкольных</w:t>
            </w:r>
            <w:r w:rsidR="007C7004">
              <w:rPr>
                <w:rFonts w:ascii="Times New Roman" w:hAnsi="Times New Roman"/>
                <w:sz w:val="28"/>
                <w:szCs w:val="28"/>
              </w:rPr>
              <w:t xml:space="preserve"> </w:t>
            </w:r>
            <w:r w:rsidR="00694A20" w:rsidRPr="00AE3234">
              <w:rPr>
                <w:rFonts w:ascii="Times New Roman" w:hAnsi="Times New Roman"/>
                <w:sz w:val="28"/>
                <w:szCs w:val="28"/>
              </w:rPr>
              <w:t>групп</w:t>
            </w:r>
            <w:r w:rsidR="002805CE">
              <w:rPr>
                <w:rFonts w:ascii="Times New Roman" w:hAnsi="Times New Roman"/>
                <w:sz w:val="28"/>
                <w:szCs w:val="28"/>
              </w:rPr>
              <w:t>ы</w:t>
            </w:r>
            <w:r w:rsidR="00461942" w:rsidRPr="00AE3234">
              <w:rPr>
                <w:rFonts w:ascii="Times New Roman" w:hAnsi="Times New Roman"/>
                <w:sz w:val="28"/>
                <w:szCs w:val="28"/>
              </w:rPr>
              <w:t xml:space="preserve">. Образовательным процессом занимаются </w:t>
            </w:r>
            <w:r w:rsidR="00046903">
              <w:rPr>
                <w:rFonts w:ascii="Times New Roman" w:hAnsi="Times New Roman"/>
                <w:sz w:val="28"/>
                <w:szCs w:val="28"/>
              </w:rPr>
              <w:t>15</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ДОобразовательна</w:t>
            </w:r>
            <w:r w:rsidR="00046903">
              <w:rPr>
                <w:sz w:val="28"/>
                <w:szCs w:val="28"/>
              </w:rPr>
              <w:t>я программа МКДОУ «Ашагасталказмалярский детский сад «Чубарук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46903">
        <w:rPr>
          <w:rFonts w:ascii="Times New Roman" w:hAnsi="Times New Roman"/>
          <w:sz w:val="28"/>
          <w:szCs w:val="28"/>
        </w:rPr>
        <w:t>«Ашагасталказмалярский детский сад «Чубарук»</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lastRenderedPageBreak/>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1м</w:t>
      </w:r>
      <w:r w:rsidR="008215A1">
        <w:rPr>
          <w:rFonts w:ascii="Times New Roman" w:hAnsi="Times New Roman"/>
          <w:b/>
          <w:sz w:val="28"/>
          <w:szCs w:val="28"/>
        </w:rPr>
        <w:t>ладшая группа (от 2 до 3</w:t>
      </w:r>
      <w:r w:rsidR="006D30A1" w:rsidRPr="00AE3234">
        <w:rPr>
          <w:rFonts w:ascii="Times New Roman" w:hAnsi="Times New Roman"/>
          <w:b/>
          <w:sz w:val="28"/>
          <w:szCs w:val="28"/>
        </w:rPr>
        <w:t xml:space="preserve"> лет)</w:t>
      </w:r>
    </w:p>
    <w:p w:rsidR="006D30A1" w:rsidRPr="00AE3234" w:rsidRDefault="008215A1" w:rsidP="00AE3234">
      <w:pPr>
        <w:spacing w:line="360" w:lineRule="auto"/>
        <w:ind w:firstLine="708"/>
        <w:rPr>
          <w:rFonts w:ascii="Times New Roman" w:hAnsi="Times New Roman"/>
          <w:sz w:val="28"/>
          <w:szCs w:val="28"/>
        </w:rPr>
      </w:pPr>
      <w:r>
        <w:rPr>
          <w:rFonts w:ascii="Times New Roman" w:hAnsi="Times New Roman"/>
          <w:sz w:val="28"/>
          <w:szCs w:val="28"/>
        </w:rPr>
        <w:t>В возрасте 2-3</w:t>
      </w:r>
      <w:r w:rsidR="006D30A1" w:rsidRPr="00AE3234">
        <w:rPr>
          <w:rFonts w:ascii="Times New Roman" w:hAnsi="Times New Roman"/>
          <w:sz w:val="28"/>
          <w:szCs w:val="28"/>
        </w:rPr>
        <w:t>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Pr="00AE3234">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8215A1" w:rsidP="00AE3234">
      <w:pPr>
        <w:spacing w:line="360" w:lineRule="auto"/>
        <w:ind w:firstLine="708"/>
        <w:rPr>
          <w:rFonts w:ascii="Times New Roman" w:hAnsi="Times New Roman"/>
          <w:b/>
          <w:sz w:val="28"/>
          <w:szCs w:val="28"/>
        </w:rPr>
      </w:pPr>
      <w:r>
        <w:rPr>
          <w:rFonts w:ascii="Times New Roman" w:hAnsi="Times New Roman"/>
          <w:b/>
          <w:sz w:val="28"/>
          <w:szCs w:val="28"/>
        </w:rPr>
        <w:t>2младшая группа (от 3 до 4</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w:t>
      </w:r>
      <w:r w:rsidRPr="00AE3234">
        <w:rPr>
          <w:rFonts w:ascii="Times New Roman" w:hAnsi="Times New Roman"/>
          <w:sz w:val="28"/>
          <w:szCs w:val="28"/>
        </w:rPr>
        <w:lastRenderedPageBreak/>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w:t>
      </w:r>
      <w:r w:rsidRPr="00AE3234">
        <w:rPr>
          <w:rFonts w:ascii="Times New Roman" w:hAnsi="Times New Roman"/>
          <w:sz w:val="28"/>
          <w:szCs w:val="28"/>
        </w:rPr>
        <w:lastRenderedPageBreak/>
        <w:t>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w:t>
      </w:r>
      <w:r w:rsidRPr="00AE3234">
        <w:rPr>
          <w:rFonts w:ascii="Times New Roman" w:hAnsi="Times New Roman"/>
          <w:sz w:val="28"/>
          <w:szCs w:val="28"/>
        </w:rPr>
        <w:lastRenderedPageBreak/>
        <w:t>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8215A1" w:rsidP="00AE3234">
      <w:pPr>
        <w:spacing w:line="360" w:lineRule="auto"/>
        <w:ind w:firstLine="708"/>
        <w:rPr>
          <w:rFonts w:ascii="Times New Roman" w:hAnsi="Times New Roman"/>
          <w:b/>
          <w:sz w:val="28"/>
          <w:szCs w:val="28"/>
        </w:rPr>
      </w:pPr>
      <w:r>
        <w:rPr>
          <w:rFonts w:ascii="Times New Roman" w:hAnsi="Times New Roman"/>
          <w:b/>
          <w:sz w:val="28"/>
          <w:szCs w:val="28"/>
        </w:rPr>
        <w:t>Средняя группа (от 4 до 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w:t>
      </w:r>
      <w:r w:rsidRPr="00AE3234">
        <w:rPr>
          <w:rFonts w:ascii="Times New Roman" w:hAnsi="Times New Roman"/>
          <w:sz w:val="28"/>
          <w:szCs w:val="28"/>
        </w:rPr>
        <w:lastRenderedPageBreak/>
        <w:t>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w:t>
      </w:r>
      <w:r w:rsidRPr="00AE3234">
        <w:rPr>
          <w:rFonts w:ascii="Times New Roman" w:hAnsi="Times New Roman"/>
          <w:sz w:val="28"/>
          <w:szCs w:val="28"/>
        </w:rPr>
        <w:lastRenderedPageBreak/>
        <w:t>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r w:rsidRPr="00AE3234">
        <w:rPr>
          <w:rFonts w:ascii="Times New Roman" w:hAnsi="Times New Roman"/>
          <w:sz w:val="28"/>
          <w:szCs w:val="28"/>
        </w:rPr>
        <w:lastRenderedPageBreak/>
        <w:t>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w:t>
      </w:r>
      <w:r w:rsidRPr="00AE3234">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8215A1" w:rsidP="00AE3234">
      <w:pPr>
        <w:spacing w:line="360" w:lineRule="auto"/>
        <w:ind w:firstLine="708"/>
        <w:rPr>
          <w:rFonts w:ascii="Times New Roman" w:hAnsi="Times New Roman"/>
          <w:b/>
          <w:sz w:val="28"/>
          <w:szCs w:val="28"/>
        </w:rPr>
      </w:pPr>
      <w:r>
        <w:rPr>
          <w:rFonts w:ascii="Times New Roman" w:hAnsi="Times New Roman"/>
          <w:b/>
          <w:sz w:val="28"/>
          <w:szCs w:val="28"/>
        </w:rPr>
        <w:t>Старшая группа (от 5</w:t>
      </w:r>
      <w:r w:rsidR="00DA7EFD">
        <w:rPr>
          <w:rFonts w:ascii="Times New Roman" w:hAnsi="Times New Roman"/>
          <w:b/>
          <w:sz w:val="28"/>
          <w:szCs w:val="28"/>
        </w:rPr>
        <w:t xml:space="preserve"> до</w:t>
      </w:r>
      <w:proofErr w:type="gramStart"/>
      <w:r w:rsidR="00A42347">
        <w:rPr>
          <w:rFonts w:ascii="Times New Roman" w:hAnsi="Times New Roman"/>
          <w:b/>
          <w:sz w:val="28"/>
          <w:szCs w:val="28"/>
        </w:rPr>
        <w:t>7</w:t>
      </w:r>
      <w:proofErr w:type="gramEnd"/>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AE3234">
        <w:rPr>
          <w:rFonts w:ascii="Times New Roman" w:hAnsi="Times New Roman"/>
          <w:sz w:val="28"/>
          <w:szCs w:val="28"/>
        </w:rPr>
        <w:lastRenderedPageBreak/>
        <w:t>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w:t>
      </w:r>
      <w:r w:rsidRPr="00AE3234">
        <w:rPr>
          <w:rFonts w:ascii="Times New Roman" w:hAnsi="Times New Roman"/>
          <w:sz w:val="28"/>
          <w:szCs w:val="28"/>
        </w:rPr>
        <w:lastRenderedPageBreak/>
        <w:t>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r w:rsidRPr="00AE3234">
        <w:rPr>
          <w:rFonts w:ascii="Times New Roman" w:hAnsi="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Default="00DA7EFD" w:rsidP="00AE3234">
            <w:pPr>
              <w:spacing w:line="360" w:lineRule="auto"/>
              <w:rPr>
                <w:rFonts w:ascii="Times New Roman" w:hAnsi="Times New Roman"/>
                <w:i/>
                <w:sz w:val="28"/>
                <w:szCs w:val="28"/>
              </w:rPr>
            </w:pPr>
            <w:r>
              <w:rPr>
                <w:rFonts w:ascii="Times New Roman" w:hAnsi="Times New Roman"/>
                <w:i/>
                <w:sz w:val="28"/>
                <w:szCs w:val="28"/>
              </w:rPr>
              <w:t>1</w:t>
            </w:r>
            <w:r w:rsidR="00F93CA6">
              <w:rPr>
                <w:rFonts w:ascii="Times New Roman" w:hAnsi="Times New Roman"/>
                <w:i/>
                <w:sz w:val="28"/>
                <w:szCs w:val="28"/>
              </w:rPr>
              <w:t xml:space="preserve">младшая </w:t>
            </w:r>
            <w:r w:rsidR="00C23048" w:rsidRPr="00AE3234">
              <w:rPr>
                <w:rFonts w:ascii="Times New Roman" w:hAnsi="Times New Roman"/>
                <w:i/>
                <w:sz w:val="28"/>
                <w:szCs w:val="28"/>
              </w:rPr>
              <w:t xml:space="preserve"> группа – </w:t>
            </w:r>
          </w:p>
          <w:p w:rsidR="00DA7EFD" w:rsidRPr="00AE3234" w:rsidRDefault="008215A1" w:rsidP="00AE3234">
            <w:pPr>
              <w:spacing w:line="360" w:lineRule="auto"/>
              <w:rPr>
                <w:rFonts w:ascii="Times New Roman" w:hAnsi="Times New Roman"/>
                <w:i/>
                <w:sz w:val="28"/>
                <w:szCs w:val="28"/>
              </w:rPr>
            </w:pPr>
            <w:r>
              <w:rPr>
                <w:rFonts w:ascii="Times New Roman" w:hAnsi="Times New Roman"/>
                <w:i/>
                <w:sz w:val="28"/>
                <w:szCs w:val="28"/>
              </w:rPr>
              <w:lastRenderedPageBreak/>
              <w:t>2</w:t>
            </w:r>
            <w:r w:rsidR="00DA7EFD">
              <w:rPr>
                <w:rFonts w:ascii="Times New Roman" w:hAnsi="Times New Roman"/>
                <w:i/>
                <w:sz w:val="28"/>
                <w:szCs w:val="28"/>
              </w:rPr>
              <w:t>младшая группа</w:t>
            </w:r>
            <w:proofErr w:type="gramStart"/>
            <w:r>
              <w:rPr>
                <w:rFonts w:ascii="Times New Roman" w:hAnsi="Times New Roman"/>
                <w:i/>
                <w:sz w:val="28"/>
                <w:szCs w:val="28"/>
              </w:rPr>
              <w:t xml:space="preserve"> А</w:t>
            </w:r>
            <w:proofErr w:type="gramEnd"/>
            <w:r w:rsidR="00DA7EFD">
              <w:rPr>
                <w:rFonts w:ascii="Times New Roman" w:hAnsi="Times New Roman"/>
                <w:i/>
                <w:sz w:val="28"/>
                <w:szCs w:val="28"/>
              </w:rPr>
              <w:t>-</w:t>
            </w:r>
          </w:p>
        </w:tc>
        <w:tc>
          <w:tcPr>
            <w:tcW w:w="3237" w:type="dxa"/>
          </w:tcPr>
          <w:p w:rsidR="00C23048" w:rsidRDefault="008215A1" w:rsidP="00AE3234">
            <w:pPr>
              <w:spacing w:line="360" w:lineRule="auto"/>
              <w:rPr>
                <w:rFonts w:ascii="Times New Roman" w:hAnsi="Times New Roman"/>
                <w:sz w:val="28"/>
                <w:szCs w:val="28"/>
              </w:rPr>
            </w:pPr>
            <w:r>
              <w:rPr>
                <w:rFonts w:ascii="Times New Roman" w:hAnsi="Times New Roman"/>
                <w:sz w:val="28"/>
                <w:szCs w:val="28"/>
              </w:rPr>
              <w:lastRenderedPageBreak/>
              <w:t>24</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2</w:t>
            </w:r>
            <w:r w:rsidR="008215A1">
              <w:rPr>
                <w:rFonts w:ascii="Times New Roman" w:hAnsi="Times New Roman"/>
                <w:sz w:val="28"/>
                <w:szCs w:val="28"/>
              </w:rPr>
              <w:t>1</w:t>
            </w:r>
          </w:p>
        </w:tc>
        <w:tc>
          <w:tcPr>
            <w:tcW w:w="3238" w:type="dxa"/>
          </w:tcPr>
          <w:p w:rsidR="00C23048"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lastRenderedPageBreak/>
              <w:t xml:space="preserve">               2</w:t>
            </w:r>
            <w:r w:rsidR="008215A1">
              <w:rPr>
                <w:rFonts w:ascii="Times New Roman" w:hAnsi="Times New Roman"/>
                <w:sz w:val="28"/>
                <w:szCs w:val="28"/>
              </w:rPr>
              <w:t>4</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 xml:space="preserve">                2</w:t>
            </w:r>
            <w:r w:rsidR="00F74D61">
              <w:rPr>
                <w:rFonts w:ascii="Times New Roman" w:hAnsi="Times New Roman"/>
                <w:sz w:val="28"/>
                <w:szCs w:val="28"/>
              </w:rPr>
              <w:t>1</w:t>
            </w:r>
          </w:p>
        </w:tc>
      </w:tr>
      <w:tr w:rsidR="00C23048" w:rsidRPr="00AE3234" w:rsidTr="00172531">
        <w:trPr>
          <w:trHeight w:val="375"/>
        </w:trPr>
        <w:tc>
          <w:tcPr>
            <w:tcW w:w="3237" w:type="dxa"/>
          </w:tcPr>
          <w:p w:rsidR="00172531" w:rsidRPr="00AE3234" w:rsidRDefault="007C7004" w:rsidP="00AE3234">
            <w:pPr>
              <w:spacing w:line="360" w:lineRule="auto"/>
              <w:rPr>
                <w:rFonts w:ascii="Times New Roman" w:hAnsi="Times New Roman"/>
                <w:i/>
                <w:sz w:val="28"/>
                <w:szCs w:val="28"/>
              </w:rPr>
            </w:pPr>
            <w:r>
              <w:rPr>
                <w:rFonts w:ascii="Times New Roman" w:hAnsi="Times New Roman"/>
                <w:i/>
                <w:sz w:val="28"/>
                <w:szCs w:val="28"/>
              </w:rPr>
              <w:lastRenderedPageBreak/>
              <w:t xml:space="preserve">2младшая </w:t>
            </w:r>
            <w:proofErr w:type="spellStart"/>
            <w:r>
              <w:rPr>
                <w:rFonts w:ascii="Times New Roman" w:hAnsi="Times New Roman"/>
                <w:i/>
                <w:sz w:val="28"/>
                <w:szCs w:val="28"/>
              </w:rPr>
              <w:t>группа</w:t>
            </w:r>
            <w:r w:rsidR="008215A1">
              <w:rPr>
                <w:rFonts w:ascii="Times New Roman" w:hAnsi="Times New Roman"/>
                <w:i/>
                <w:sz w:val="28"/>
                <w:szCs w:val="28"/>
              </w:rPr>
              <w:t>Б</w:t>
            </w:r>
            <w:proofErr w:type="spellEnd"/>
          </w:p>
        </w:tc>
        <w:tc>
          <w:tcPr>
            <w:tcW w:w="3237" w:type="dxa"/>
          </w:tcPr>
          <w:p w:rsidR="00172531"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w:t>
            </w:r>
            <w:r w:rsidR="008215A1">
              <w:rPr>
                <w:rFonts w:ascii="Times New Roman" w:hAnsi="Times New Roman"/>
                <w:sz w:val="28"/>
                <w:szCs w:val="28"/>
              </w:rPr>
              <w:t>2</w:t>
            </w:r>
          </w:p>
        </w:tc>
        <w:tc>
          <w:tcPr>
            <w:tcW w:w="3238" w:type="dxa"/>
          </w:tcPr>
          <w:p w:rsidR="00172531" w:rsidRPr="00AE3234" w:rsidRDefault="007C7004" w:rsidP="00AE3234">
            <w:pPr>
              <w:spacing w:line="360" w:lineRule="auto"/>
              <w:rPr>
                <w:rFonts w:ascii="Times New Roman" w:hAnsi="Times New Roman"/>
                <w:sz w:val="28"/>
                <w:szCs w:val="28"/>
              </w:rPr>
            </w:pPr>
            <w:r>
              <w:rPr>
                <w:rFonts w:ascii="Times New Roman" w:hAnsi="Times New Roman"/>
                <w:sz w:val="28"/>
                <w:szCs w:val="28"/>
              </w:rPr>
              <w:t xml:space="preserve">                </w:t>
            </w:r>
            <w:r w:rsidR="006D30A1" w:rsidRPr="00AE3234">
              <w:rPr>
                <w:rFonts w:ascii="Times New Roman" w:hAnsi="Times New Roman"/>
                <w:sz w:val="28"/>
                <w:szCs w:val="28"/>
              </w:rPr>
              <w:t>2</w:t>
            </w:r>
            <w:r w:rsidR="008215A1">
              <w:rPr>
                <w:rFonts w:ascii="Times New Roman" w:hAnsi="Times New Roman"/>
                <w:sz w:val="28"/>
                <w:szCs w:val="28"/>
              </w:rPr>
              <w:t>2</w:t>
            </w:r>
          </w:p>
        </w:tc>
      </w:tr>
      <w:tr w:rsidR="00172531" w:rsidRPr="00AE3234" w:rsidTr="00172531">
        <w:trPr>
          <w:trHeight w:val="375"/>
        </w:trPr>
        <w:tc>
          <w:tcPr>
            <w:tcW w:w="3237" w:type="dxa"/>
          </w:tcPr>
          <w:p w:rsidR="00172531" w:rsidRDefault="008215A1" w:rsidP="00AE3234">
            <w:pPr>
              <w:spacing w:line="360" w:lineRule="auto"/>
              <w:rPr>
                <w:rFonts w:ascii="Times New Roman" w:hAnsi="Times New Roman"/>
                <w:i/>
                <w:sz w:val="28"/>
                <w:szCs w:val="28"/>
              </w:rPr>
            </w:pPr>
            <w:r>
              <w:rPr>
                <w:rFonts w:ascii="Times New Roman" w:hAnsi="Times New Roman"/>
                <w:i/>
                <w:sz w:val="28"/>
                <w:szCs w:val="28"/>
              </w:rPr>
              <w:t>старшая</w:t>
            </w:r>
            <w:r w:rsidR="00172531">
              <w:rPr>
                <w:rFonts w:ascii="Times New Roman" w:hAnsi="Times New Roman"/>
                <w:i/>
                <w:sz w:val="28"/>
                <w:szCs w:val="28"/>
              </w:rPr>
              <w:t xml:space="preserve"> группа</w:t>
            </w:r>
            <w:proofErr w:type="gramStart"/>
            <w:r w:rsidR="007C7004">
              <w:rPr>
                <w:rFonts w:ascii="Times New Roman" w:hAnsi="Times New Roman"/>
                <w:i/>
                <w:sz w:val="28"/>
                <w:szCs w:val="28"/>
              </w:rPr>
              <w:t xml:space="preserve"> А</w:t>
            </w:r>
            <w:proofErr w:type="gramEnd"/>
            <w:r w:rsidR="00172531">
              <w:rPr>
                <w:rFonts w:ascii="Times New Roman" w:hAnsi="Times New Roman"/>
                <w:i/>
                <w:sz w:val="28"/>
                <w:szCs w:val="28"/>
              </w:rPr>
              <w:t>-</w:t>
            </w:r>
          </w:p>
        </w:tc>
        <w:tc>
          <w:tcPr>
            <w:tcW w:w="3237" w:type="dxa"/>
          </w:tcPr>
          <w:p w:rsidR="00172531" w:rsidRPr="00AE3234" w:rsidRDefault="00172531" w:rsidP="00AE3234">
            <w:pPr>
              <w:spacing w:line="360" w:lineRule="auto"/>
              <w:rPr>
                <w:rFonts w:ascii="Times New Roman" w:hAnsi="Times New Roman"/>
                <w:sz w:val="28"/>
                <w:szCs w:val="28"/>
              </w:rPr>
            </w:pPr>
            <w:r>
              <w:rPr>
                <w:rFonts w:ascii="Times New Roman" w:hAnsi="Times New Roman"/>
                <w:sz w:val="28"/>
                <w:szCs w:val="28"/>
              </w:rPr>
              <w:t>2</w:t>
            </w:r>
            <w:r w:rsidR="008215A1">
              <w:rPr>
                <w:rFonts w:ascii="Times New Roman" w:hAnsi="Times New Roman"/>
                <w:sz w:val="28"/>
                <w:szCs w:val="28"/>
              </w:rPr>
              <w:t>3</w:t>
            </w:r>
          </w:p>
        </w:tc>
        <w:tc>
          <w:tcPr>
            <w:tcW w:w="3238" w:type="dxa"/>
          </w:tcPr>
          <w:p w:rsidR="00172531" w:rsidRPr="00AE3234" w:rsidRDefault="00172531" w:rsidP="00AE3234">
            <w:pPr>
              <w:spacing w:line="360" w:lineRule="auto"/>
              <w:rPr>
                <w:rFonts w:ascii="Times New Roman" w:hAnsi="Times New Roman"/>
                <w:sz w:val="28"/>
                <w:szCs w:val="28"/>
                <w:lang w:val="en-US"/>
              </w:rPr>
            </w:pPr>
            <w:r>
              <w:rPr>
                <w:rFonts w:ascii="Times New Roman" w:hAnsi="Times New Roman"/>
                <w:sz w:val="28"/>
                <w:szCs w:val="28"/>
              </w:rPr>
              <w:t xml:space="preserve">                2</w:t>
            </w:r>
            <w:r w:rsidR="008215A1">
              <w:rPr>
                <w:rFonts w:ascii="Times New Roman" w:hAnsi="Times New Roman"/>
                <w:sz w:val="28"/>
                <w:szCs w:val="28"/>
              </w:rPr>
              <w:t>3</w:t>
            </w:r>
          </w:p>
        </w:tc>
      </w:tr>
      <w:tr w:rsidR="00172531" w:rsidRPr="00AE3234" w:rsidTr="00172531">
        <w:trPr>
          <w:trHeight w:val="400"/>
        </w:trPr>
        <w:tc>
          <w:tcPr>
            <w:tcW w:w="3237" w:type="dxa"/>
          </w:tcPr>
          <w:p w:rsidR="00172531" w:rsidRDefault="007C7004" w:rsidP="008215A1">
            <w:pPr>
              <w:spacing w:line="360" w:lineRule="auto"/>
              <w:rPr>
                <w:rFonts w:ascii="Times New Roman" w:hAnsi="Times New Roman"/>
                <w:i/>
                <w:sz w:val="28"/>
                <w:szCs w:val="28"/>
              </w:rPr>
            </w:pPr>
            <w:r>
              <w:rPr>
                <w:rFonts w:ascii="Times New Roman" w:hAnsi="Times New Roman"/>
                <w:i/>
                <w:sz w:val="28"/>
                <w:szCs w:val="28"/>
              </w:rPr>
              <w:t xml:space="preserve"> </w:t>
            </w:r>
            <w:r w:rsidR="008215A1">
              <w:rPr>
                <w:rFonts w:ascii="Times New Roman" w:hAnsi="Times New Roman"/>
                <w:i/>
                <w:sz w:val="28"/>
                <w:szCs w:val="28"/>
              </w:rPr>
              <w:t>старшая</w:t>
            </w:r>
            <w:r>
              <w:rPr>
                <w:rFonts w:ascii="Times New Roman" w:hAnsi="Times New Roman"/>
                <w:i/>
                <w:sz w:val="28"/>
                <w:szCs w:val="28"/>
              </w:rPr>
              <w:t xml:space="preserve"> группа</w:t>
            </w:r>
            <w:proofErr w:type="gramStart"/>
            <w:r>
              <w:rPr>
                <w:rFonts w:ascii="Times New Roman" w:hAnsi="Times New Roman"/>
                <w:i/>
                <w:sz w:val="28"/>
                <w:szCs w:val="28"/>
              </w:rPr>
              <w:t xml:space="preserve"> Б</w:t>
            </w:r>
            <w:proofErr w:type="gramEnd"/>
            <w:r>
              <w:rPr>
                <w:rFonts w:ascii="Times New Roman" w:hAnsi="Times New Roman"/>
                <w:i/>
                <w:sz w:val="28"/>
                <w:szCs w:val="28"/>
              </w:rPr>
              <w:t>-</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w:t>
            </w:r>
            <w:r w:rsidR="008215A1">
              <w:rPr>
                <w:rFonts w:ascii="Times New Roman" w:hAnsi="Times New Roman"/>
                <w:sz w:val="28"/>
                <w:szCs w:val="28"/>
              </w:rPr>
              <w:t>5</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w:t>
            </w:r>
            <w:r w:rsidR="008215A1">
              <w:rPr>
                <w:rFonts w:ascii="Times New Roman" w:hAnsi="Times New Roman"/>
                <w:sz w:val="28"/>
                <w:szCs w:val="28"/>
              </w:rPr>
              <w:t>5</w:t>
            </w:r>
          </w:p>
        </w:tc>
      </w:tr>
      <w:tr w:rsidR="00172531" w:rsidRPr="00AE3234" w:rsidTr="00C23048">
        <w:trPr>
          <w:trHeight w:val="774"/>
        </w:trPr>
        <w:tc>
          <w:tcPr>
            <w:tcW w:w="3237" w:type="dxa"/>
          </w:tcPr>
          <w:p w:rsidR="00172531" w:rsidRDefault="008215A1" w:rsidP="00AE3234">
            <w:pPr>
              <w:spacing w:line="360" w:lineRule="auto"/>
              <w:rPr>
                <w:rFonts w:ascii="Times New Roman" w:hAnsi="Times New Roman"/>
                <w:i/>
                <w:sz w:val="28"/>
                <w:szCs w:val="28"/>
              </w:rPr>
            </w:pPr>
            <w:r>
              <w:rPr>
                <w:rFonts w:ascii="Times New Roman" w:hAnsi="Times New Roman"/>
                <w:i/>
                <w:sz w:val="28"/>
                <w:szCs w:val="28"/>
              </w:rPr>
              <w:t>средняя</w:t>
            </w:r>
            <w:r w:rsidR="00172531">
              <w:rPr>
                <w:rFonts w:ascii="Times New Roman" w:hAnsi="Times New Roman"/>
                <w:i/>
                <w:sz w:val="28"/>
                <w:szCs w:val="28"/>
              </w:rPr>
              <w:t xml:space="preserve"> группа-</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w:t>
            </w:r>
            <w:r w:rsidR="008215A1">
              <w:rPr>
                <w:rFonts w:ascii="Times New Roman" w:hAnsi="Times New Roman"/>
                <w:sz w:val="28"/>
                <w:szCs w:val="28"/>
              </w:rPr>
              <w:t>5</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w:t>
            </w:r>
            <w:r w:rsidR="008215A1">
              <w:rPr>
                <w:rFonts w:ascii="Times New Roman" w:hAnsi="Times New Roman"/>
                <w:sz w:val="28"/>
                <w:szCs w:val="28"/>
              </w:rPr>
              <w:t>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8215A1" w:rsidRDefault="008215A1" w:rsidP="00AE3234">
            <w:pPr>
              <w:spacing w:line="360" w:lineRule="auto"/>
              <w:rPr>
                <w:rFonts w:ascii="Times New Roman" w:hAnsi="Times New Roman"/>
                <w:iCs/>
                <w:sz w:val="28"/>
                <w:szCs w:val="28"/>
              </w:rPr>
            </w:pPr>
            <w:r>
              <w:rPr>
                <w:rFonts w:ascii="Times New Roman" w:hAnsi="Times New Roman"/>
                <w:iCs/>
                <w:sz w:val="28"/>
                <w:szCs w:val="28"/>
              </w:rPr>
              <w:t>140</w:t>
            </w:r>
          </w:p>
        </w:tc>
        <w:tc>
          <w:tcPr>
            <w:tcW w:w="1573" w:type="dxa"/>
          </w:tcPr>
          <w:p w:rsidR="008876FC" w:rsidRPr="00AE3234" w:rsidRDefault="008215A1" w:rsidP="00AE3234">
            <w:pPr>
              <w:spacing w:line="360" w:lineRule="auto"/>
              <w:rPr>
                <w:rFonts w:ascii="Times New Roman" w:hAnsi="Times New Roman"/>
                <w:iCs/>
                <w:sz w:val="28"/>
                <w:szCs w:val="28"/>
              </w:rPr>
            </w:pPr>
            <w:r>
              <w:rPr>
                <w:rFonts w:ascii="Times New Roman" w:hAnsi="Times New Roman"/>
                <w:iCs/>
                <w:sz w:val="28"/>
                <w:szCs w:val="28"/>
              </w:rPr>
              <w:t>10</w:t>
            </w:r>
          </w:p>
        </w:tc>
        <w:tc>
          <w:tcPr>
            <w:tcW w:w="1715" w:type="dxa"/>
          </w:tcPr>
          <w:p w:rsidR="008876FC" w:rsidRPr="00AE3234" w:rsidRDefault="008215A1" w:rsidP="00AE3234">
            <w:pPr>
              <w:spacing w:line="360" w:lineRule="auto"/>
              <w:rPr>
                <w:rFonts w:ascii="Times New Roman" w:hAnsi="Times New Roman"/>
                <w:iCs/>
                <w:sz w:val="28"/>
                <w:szCs w:val="28"/>
              </w:rPr>
            </w:pPr>
            <w:r>
              <w:rPr>
                <w:rFonts w:ascii="Times New Roman" w:hAnsi="Times New Roman"/>
                <w:iCs/>
                <w:sz w:val="28"/>
                <w:szCs w:val="28"/>
              </w:rPr>
              <w:t>125</w:t>
            </w:r>
          </w:p>
        </w:tc>
        <w:tc>
          <w:tcPr>
            <w:tcW w:w="1577" w:type="dxa"/>
          </w:tcPr>
          <w:p w:rsidR="008876FC" w:rsidRPr="00AE3234" w:rsidRDefault="008215A1" w:rsidP="00AE3234">
            <w:pPr>
              <w:spacing w:line="360" w:lineRule="auto"/>
              <w:rPr>
                <w:rFonts w:ascii="Times New Roman" w:hAnsi="Times New Roman"/>
                <w:iCs/>
                <w:sz w:val="28"/>
                <w:szCs w:val="28"/>
              </w:rPr>
            </w:pPr>
            <w:r>
              <w:rPr>
                <w:rFonts w:ascii="Times New Roman" w:hAnsi="Times New Roman"/>
                <w:iCs/>
                <w:sz w:val="28"/>
                <w:szCs w:val="28"/>
              </w:rPr>
              <w:t>5</w:t>
            </w: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4A1B98">
              <w:rPr>
                <w:rFonts w:ascii="Times New Roman" w:hAnsi="Times New Roman"/>
                <w:sz w:val="28"/>
                <w:szCs w:val="28"/>
              </w:rPr>
              <w:t>0</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4A1B98" w:rsidRDefault="004A1B98" w:rsidP="00AE3234">
            <w:pPr>
              <w:spacing w:after="0" w:line="240" w:lineRule="auto"/>
              <w:rPr>
                <w:rFonts w:ascii="Times New Roman" w:hAnsi="Times New Roman"/>
                <w:sz w:val="28"/>
                <w:szCs w:val="28"/>
              </w:rPr>
            </w:pPr>
          </w:p>
          <w:p w:rsidR="004A1B98" w:rsidRDefault="004A1B98" w:rsidP="004A1B98">
            <w:pPr>
              <w:rPr>
                <w:rFonts w:ascii="Times New Roman" w:hAnsi="Times New Roman"/>
                <w:sz w:val="28"/>
                <w:szCs w:val="28"/>
              </w:rPr>
            </w:pPr>
          </w:p>
          <w:p w:rsidR="004A1B98" w:rsidRPr="004A1B98" w:rsidRDefault="004A1B98" w:rsidP="004A1B98">
            <w:pPr>
              <w:rPr>
                <w:rFonts w:ascii="Times New Roman" w:hAnsi="Times New Roman"/>
                <w:sz w:val="28"/>
                <w:szCs w:val="28"/>
              </w:rPr>
            </w:pPr>
          </w:p>
          <w:p w:rsidR="004A1B98" w:rsidRDefault="004A1B98" w:rsidP="004A1B98">
            <w:pPr>
              <w:rPr>
                <w:rFonts w:ascii="Times New Roman" w:hAnsi="Times New Roman"/>
                <w:sz w:val="28"/>
                <w:szCs w:val="28"/>
              </w:rPr>
            </w:pPr>
          </w:p>
          <w:p w:rsidR="006D30A1" w:rsidRPr="004A1B98" w:rsidRDefault="006D30A1" w:rsidP="004A1B98">
            <w:pPr>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lastRenderedPageBreak/>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17253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r w:rsidR="008215A1">
              <w:rPr>
                <w:rFonts w:ascii="Times New Roman" w:hAnsi="Times New Roman"/>
                <w:sz w:val="28"/>
                <w:szCs w:val="28"/>
              </w:rPr>
              <w:t>6</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172531" w:rsidP="00AE3234">
            <w:pPr>
              <w:spacing w:after="0" w:line="240" w:lineRule="auto"/>
              <w:rPr>
                <w:rFonts w:ascii="Times New Roman" w:hAnsi="Times New Roman"/>
                <w:sz w:val="28"/>
                <w:szCs w:val="28"/>
              </w:rPr>
            </w:pPr>
            <w:r>
              <w:rPr>
                <w:rFonts w:ascii="Times New Roman" w:hAnsi="Times New Roman"/>
                <w:sz w:val="28"/>
                <w:szCs w:val="28"/>
              </w:rPr>
              <w:t>1</w:t>
            </w:r>
            <w:r w:rsidR="008215A1">
              <w:rPr>
                <w:rFonts w:ascii="Times New Roman" w:hAnsi="Times New Roman"/>
                <w:sz w:val="28"/>
                <w:szCs w:val="28"/>
              </w:rPr>
              <w:t>6</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172531" w:rsidRPr="00AE3234" w:rsidRDefault="0017253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8215A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16</w:t>
            </w:r>
          </w:p>
        </w:tc>
        <w:tc>
          <w:tcPr>
            <w:tcW w:w="1263" w:type="dxa"/>
          </w:tcPr>
          <w:p w:rsidR="00A71529" w:rsidRPr="00AE3234" w:rsidRDefault="008215A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211094"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11094" w:rsidRDefault="00211094" w:rsidP="00AE3234">
            <w:pPr>
              <w:tabs>
                <w:tab w:val="left" w:pos="180"/>
                <w:tab w:val="center" w:pos="4677"/>
              </w:tabs>
              <w:spacing w:after="0" w:line="240" w:lineRule="auto"/>
              <w:rPr>
                <w:rFonts w:ascii="Times New Roman" w:hAnsi="Times New Roman"/>
                <w:sz w:val="28"/>
                <w:szCs w:val="28"/>
              </w:rPr>
            </w:pPr>
          </w:p>
          <w:p w:rsidR="00BB1708" w:rsidRDefault="00211094" w:rsidP="00BB1708">
            <w:pPr>
              <w:rPr>
                <w:rFonts w:ascii="Times New Roman" w:hAnsi="Times New Roman"/>
                <w:sz w:val="28"/>
                <w:szCs w:val="28"/>
              </w:rPr>
            </w:pPr>
            <w:r>
              <w:rPr>
                <w:rFonts w:ascii="Times New Roman" w:hAnsi="Times New Roman"/>
                <w:sz w:val="28"/>
                <w:szCs w:val="28"/>
              </w:rPr>
              <w:t>1</w:t>
            </w:r>
            <w:r w:rsidR="008215A1">
              <w:rPr>
                <w:rFonts w:ascii="Times New Roman" w:hAnsi="Times New Roman"/>
                <w:sz w:val="28"/>
                <w:szCs w:val="28"/>
              </w:rPr>
              <w:t>2</w:t>
            </w:r>
          </w:p>
          <w:p w:rsidR="00BB1708" w:rsidRDefault="00BB1708" w:rsidP="00BB1708">
            <w:pPr>
              <w:rPr>
                <w:rFonts w:ascii="Times New Roman" w:hAnsi="Times New Roman"/>
                <w:sz w:val="28"/>
                <w:szCs w:val="28"/>
              </w:rPr>
            </w:pPr>
          </w:p>
          <w:p w:rsidR="00E11C6F" w:rsidRDefault="008215A1" w:rsidP="00BB1708">
            <w:pPr>
              <w:rPr>
                <w:rFonts w:ascii="Times New Roman" w:hAnsi="Times New Roman"/>
                <w:sz w:val="28"/>
                <w:szCs w:val="28"/>
              </w:rPr>
            </w:pPr>
            <w:r>
              <w:rPr>
                <w:rFonts w:ascii="Times New Roman" w:hAnsi="Times New Roman"/>
                <w:sz w:val="28"/>
                <w:szCs w:val="28"/>
              </w:rPr>
              <w:t>3</w:t>
            </w:r>
          </w:p>
          <w:p w:rsidR="00BB1708" w:rsidRDefault="00BB1708" w:rsidP="00BB1708">
            <w:pPr>
              <w:rPr>
                <w:rFonts w:ascii="Times New Roman" w:hAnsi="Times New Roman"/>
                <w:sz w:val="28"/>
                <w:szCs w:val="28"/>
              </w:rPr>
            </w:pPr>
          </w:p>
          <w:p w:rsidR="00BB1708" w:rsidRPr="00BB1708" w:rsidRDefault="008215A1" w:rsidP="00BB1708">
            <w:pPr>
              <w:rPr>
                <w:rFonts w:ascii="Times New Roman" w:hAnsi="Times New Roman"/>
                <w:sz w:val="28"/>
                <w:szCs w:val="28"/>
              </w:rPr>
            </w:pPr>
            <w:r>
              <w:rPr>
                <w:rFonts w:ascii="Times New Roman" w:hAnsi="Times New Roman"/>
                <w:sz w:val="28"/>
                <w:szCs w:val="28"/>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8215A1" w:rsidRDefault="008215A1" w:rsidP="00AE3234">
            <w:pPr>
              <w:tabs>
                <w:tab w:val="left" w:pos="180"/>
                <w:tab w:val="center" w:pos="4677"/>
              </w:tabs>
              <w:spacing w:after="0" w:line="240" w:lineRule="auto"/>
              <w:rPr>
                <w:rFonts w:ascii="Times New Roman" w:hAnsi="Times New Roman"/>
                <w:sz w:val="28"/>
                <w:szCs w:val="28"/>
              </w:rPr>
            </w:pPr>
          </w:p>
          <w:p w:rsidR="00A71529" w:rsidRPr="00AE3234" w:rsidRDefault="008215A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524089"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w:t>
            </w:r>
            <w:r w:rsidRPr="00AE3234">
              <w:rPr>
                <w:rFonts w:ascii="Times New Roman" w:hAnsi="Times New Roman"/>
                <w:b/>
                <w:sz w:val="28"/>
                <w:szCs w:val="28"/>
              </w:rPr>
              <w:lastRenderedPageBreak/>
              <w:t>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3"/>
        <w:gridCol w:w="5207"/>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любознательность,самостоятельностьв </w:t>
            </w:r>
            <w:r w:rsidRPr="00AE3234">
              <w:rPr>
                <w:rFonts w:ascii="Times New Roman" w:hAnsi="Times New Roman"/>
                <w:b/>
                <w:sz w:val="28"/>
                <w:szCs w:val="28"/>
              </w:rPr>
              <w:lastRenderedPageBreak/>
              <w:t>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Проявляет интерес к искусствународов РД (произведения художников, музыкальное искусство, </w:t>
            </w:r>
            <w:r w:rsidRPr="00AE3234">
              <w:rPr>
                <w:rFonts w:ascii="Times New Roman" w:hAnsi="Times New Roman"/>
                <w:b/>
                <w:sz w:val="28"/>
                <w:szCs w:val="28"/>
              </w:rPr>
              <w:lastRenderedPageBreak/>
              <w:t>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Педагогическая диагностика проводится в ходе наблюдения за активностью детей и специально организованной деятельности. </w:t>
      </w:r>
      <w:r w:rsidRPr="00AE3234">
        <w:rPr>
          <w:rFonts w:ascii="Times New Roman" w:hAnsi="Times New Roman"/>
          <w:sz w:val="28"/>
          <w:szCs w:val="28"/>
        </w:rPr>
        <w:lastRenderedPageBreak/>
        <w:t>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5334"/>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w:t>
            </w:r>
            <w:r w:rsidRPr="00AE3234">
              <w:rPr>
                <w:rFonts w:ascii="Times New Roman" w:hAnsi="Times New Roman"/>
                <w:b/>
                <w:sz w:val="28"/>
                <w:szCs w:val="28"/>
              </w:rPr>
              <w:lastRenderedPageBreak/>
              <w:t>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lastRenderedPageBreak/>
              <w:t>Цели изадачи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w:t>
            </w:r>
            <w:r w:rsidRPr="00AE3234">
              <w:rPr>
                <w:rFonts w:ascii="Times New Roman" w:hAnsi="Times New Roman"/>
                <w:sz w:val="28"/>
                <w:szCs w:val="28"/>
              </w:rPr>
              <w:lastRenderedPageBreak/>
              <w:t>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w:t>
            </w:r>
            <w:r w:rsidRPr="00AE3234">
              <w:rPr>
                <w:rFonts w:ascii="Times New Roman" w:hAnsi="Times New Roman"/>
                <w:sz w:val="28"/>
                <w:szCs w:val="28"/>
              </w:rPr>
              <w:lastRenderedPageBreak/>
              <w:t xml:space="preserve">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Развитие у детей любознательности, формирование познавательной мотивации, умственных действий,способность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w:t>
            </w:r>
            <w:r w:rsidRPr="00AE3234">
              <w:rPr>
                <w:rFonts w:ascii="Times New Roman" w:hAnsi="Times New Roman"/>
                <w:sz w:val="28"/>
                <w:szCs w:val="28"/>
              </w:rPr>
              <w:lastRenderedPageBreak/>
              <w:t>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w:t>
            </w:r>
            <w:r w:rsidRPr="00AE3234">
              <w:rPr>
                <w:rFonts w:ascii="Times New Roman" w:hAnsi="Times New Roman"/>
                <w:sz w:val="28"/>
                <w:szCs w:val="28"/>
              </w:rPr>
              <w:lastRenderedPageBreak/>
              <w:t>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r w:rsidRPr="00AE3234">
              <w:rPr>
                <w:rFonts w:ascii="Times New Roman" w:hAnsi="Times New Roman"/>
                <w:sz w:val="28"/>
                <w:szCs w:val="28"/>
              </w:rPr>
              <w:lastRenderedPageBreak/>
              <w:t>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звуковой аналитико-синтетической активности как предпосылки </w:t>
            </w:r>
            <w:r w:rsidRPr="00AE3234">
              <w:rPr>
                <w:rFonts w:ascii="Times New Roman" w:hAnsi="Times New Roman"/>
                <w:sz w:val="28"/>
                <w:szCs w:val="28"/>
              </w:rPr>
              <w:lastRenderedPageBreak/>
              <w:t>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w:t>
            </w:r>
            <w:r w:rsidRPr="00AE3234">
              <w:rPr>
                <w:rFonts w:ascii="Times New Roman" w:hAnsi="Times New Roman"/>
                <w:sz w:val="28"/>
                <w:szCs w:val="28"/>
              </w:rPr>
              <w:lastRenderedPageBreak/>
              <w:t>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w:t>
            </w:r>
            <w:r w:rsidRPr="00AE3234">
              <w:rPr>
                <w:rFonts w:ascii="Times New Roman" w:hAnsi="Times New Roman"/>
                <w:sz w:val="28"/>
                <w:szCs w:val="28"/>
              </w:rPr>
              <w:lastRenderedPageBreak/>
              <w:t>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w:t>
            </w:r>
            <w:r w:rsidRPr="00AE3234">
              <w:rPr>
                <w:rFonts w:ascii="Times New Roman" w:hAnsi="Times New Roman"/>
                <w:sz w:val="28"/>
                <w:szCs w:val="28"/>
              </w:rPr>
              <w:lastRenderedPageBreak/>
              <w:t xml:space="preserve">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 xml:space="preserve">Формирование начальных представлений о здоровом образе </w:t>
            </w:r>
            <w:r w:rsidRPr="00AE3234">
              <w:rPr>
                <w:rFonts w:ascii="Times New Roman" w:hAnsi="Times New Roman"/>
                <w:b/>
                <w:sz w:val="28"/>
                <w:szCs w:val="28"/>
              </w:rPr>
              <w:lastRenderedPageBreak/>
              <w:t>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106"/>
        <w:gridCol w:w="353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Содержательный</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Деятельностный</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гордость за достижения </w:t>
            </w:r>
            <w:r w:rsidRPr="00AE3234">
              <w:rPr>
                <w:rFonts w:ascii="Times New Roman" w:hAnsi="Times New Roman"/>
                <w:sz w:val="28"/>
                <w:szCs w:val="28"/>
              </w:rPr>
              <w:lastRenderedPageBreak/>
              <w:t>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r w:rsidRPr="00AE3234">
              <w:rPr>
                <w:rFonts w:ascii="Times New Roman" w:hAnsi="Times New Roman"/>
                <w:sz w:val="28"/>
                <w:szCs w:val="28"/>
              </w:rPr>
              <w:lastRenderedPageBreak/>
              <w:t>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игры.внеигровые формы: самодеятельность дошкольников; изобразительная деятельность; труд в природе; </w:t>
            </w:r>
            <w:r w:rsidRPr="00AE3234">
              <w:rPr>
                <w:rFonts w:ascii="Times New Roman" w:hAnsi="Times New Roman"/>
                <w:sz w:val="28"/>
                <w:szCs w:val="28"/>
              </w:rPr>
              <w:lastRenderedPageBreak/>
              <w:t>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w:t>
            </w:r>
            <w:r w:rsidRPr="00AE3234">
              <w:rPr>
                <w:rFonts w:ascii="Times New Roman" w:hAnsi="Times New Roman"/>
                <w:sz w:val="28"/>
                <w:szCs w:val="28"/>
              </w:rPr>
              <w:lastRenderedPageBreak/>
              <w:t>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пожарного», «Я </w:t>
            </w:r>
            <w:r w:rsidRPr="00AE3234">
              <w:rPr>
                <w:rFonts w:ascii="Times New Roman" w:hAnsi="Times New Roman"/>
                <w:i/>
                <w:sz w:val="28"/>
                <w:szCs w:val="28"/>
              </w:rPr>
              <w:lastRenderedPageBreak/>
              <w:t>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Чтение книг и рассматривание </w:t>
            </w:r>
            <w:r w:rsidRPr="00AE3234">
              <w:rPr>
                <w:rFonts w:ascii="Times New Roman" w:hAnsi="Times New Roman"/>
                <w:sz w:val="28"/>
                <w:szCs w:val="28"/>
              </w:rPr>
              <w:lastRenderedPageBreak/>
              <w:t>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w:t>
            </w:r>
            <w:r w:rsidRPr="00AE3234">
              <w:rPr>
                <w:rFonts w:ascii="Times New Roman" w:hAnsi="Times New Roman"/>
                <w:sz w:val="28"/>
                <w:szCs w:val="28"/>
              </w:rPr>
              <w:lastRenderedPageBreak/>
              <w:t xml:space="preserve">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Трудовые </w:t>
            </w:r>
            <w:r w:rsidRPr="00AE3234">
              <w:rPr>
                <w:rFonts w:ascii="Times New Roman" w:hAnsi="Times New Roman"/>
                <w:sz w:val="28"/>
                <w:szCs w:val="28"/>
              </w:rPr>
              <w:lastRenderedPageBreak/>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8215A1" w:rsidP="00AE3234">
            <w:pPr>
              <w:rPr>
                <w:rFonts w:ascii="Times New Roman" w:hAnsi="Times New Roman"/>
                <w:b/>
                <w:sz w:val="28"/>
                <w:szCs w:val="28"/>
              </w:rPr>
            </w:pPr>
            <w:r>
              <w:rPr>
                <w:rFonts w:ascii="Times New Roman" w:hAnsi="Times New Roman"/>
                <w:b/>
                <w:sz w:val="28"/>
                <w:szCs w:val="28"/>
              </w:rPr>
              <w:t>3</w:t>
            </w:r>
            <w:r w:rsidR="0068277B" w:rsidRPr="00AE3234">
              <w:rPr>
                <w:rFonts w:ascii="Times New Roman" w:hAnsi="Times New Roman"/>
                <w:b/>
                <w:sz w:val="28"/>
                <w:szCs w:val="28"/>
              </w:rPr>
              <w:t>-</w:t>
            </w:r>
            <w:r>
              <w:rPr>
                <w:rFonts w:ascii="Times New Roman" w:hAnsi="Times New Roman"/>
                <w:b/>
                <w:sz w:val="28"/>
                <w:szCs w:val="28"/>
              </w:rPr>
              <w:t>4</w:t>
            </w:r>
            <w:r w:rsidR="0068277B" w:rsidRPr="00AE3234">
              <w:rPr>
                <w:rFonts w:ascii="Times New Roman" w:hAnsi="Times New Roman"/>
                <w:b/>
                <w:sz w:val="28"/>
                <w:szCs w:val="28"/>
              </w:rPr>
              <w:t xml:space="preserve"> лет, </w:t>
            </w:r>
          </w:p>
          <w:p w:rsidR="0068277B" w:rsidRPr="00AE3234" w:rsidRDefault="00E11C6F" w:rsidP="00AE3234">
            <w:pPr>
              <w:outlineLvl w:val="0"/>
              <w:rPr>
                <w:rFonts w:ascii="Times New Roman" w:hAnsi="Times New Roman"/>
                <w:b/>
                <w:sz w:val="28"/>
                <w:szCs w:val="28"/>
              </w:rPr>
            </w:pPr>
            <w:r>
              <w:rPr>
                <w:rFonts w:ascii="Times New Roman" w:hAnsi="Times New Roman"/>
                <w:b/>
                <w:sz w:val="28"/>
                <w:szCs w:val="28"/>
              </w:rPr>
              <w:t xml:space="preserve"> 2младшая и средняя</w:t>
            </w:r>
            <w:r w:rsidR="0068277B" w:rsidRPr="00AE3234">
              <w:rPr>
                <w:rFonts w:ascii="Times New Roman" w:hAnsi="Times New Roman"/>
                <w:b/>
                <w:sz w:val="28"/>
                <w:szCs w:val="28"/>
              </w:rPr>
              <w:t xml:space="preserve"> </w:t>
            </w:r>
            <w:r w:rsidR="0068277B" w:rsidRPr="00AE3234">
              <w:rPr>
                <w:rFonts w:ascii="Times New Roman" w:hAnsi="Times New Roman"/>
                <w:b/>
                <w:sz w:val="28"/>
                <w:szCs w:val="28"/>
              </w:rPr>
              <w:lastRenderedPageBreak/>
              <w:t>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8215A1" w:rsidP="00AE3234">
            <w:pPr>
              <w:rPr>
                <w:rFonts w:ascii="Times New Roman" w:hAnsi="Times New Roman"/>
                <w:b/>
                <w:sz w:val="28"/>
                <w:szCs w:val="28"/>
              </w:rPr>
            </w:pPr>
            <w:r>
              <w:rPr>
                <w:rFonts w:ascii="Times New Roman" w:hAnsi="Times New Roman"/>
                <w:b/>
                <w:sz w:val="28"/>
                <w:szCs w:val="28"/>
              </w:rPr>
              <w:lastRenderedPageBreak/>
              <w:t>4-5</w:t>
            </w:r>
            <w:r w:rsidR="0068277B" w:rsidRPr="00AE3234">
              <w:rPr>
                <w:rFonts w:ascii="Times New Roman" w:hAnsi="Times New Roman"/>
                <w:b/>
                <w:sz w:val="28"/>
                <w:szCs w:val="28"/>
              </w:rPr>
              <w:t xml:space="preserve">лет, </w:t>
            </w:r>
          </w:p>
          <w:p w:rsidR="0068277B" w:rsidRPr="00AE3234" w:rsidRDefault="00E11C6F" w:rsidP="00AE3234">
            <w:pPr>
              <w:rPr>
                <w:rFonts w:ascii="Times New Roman" w:hAnsi="Times New Roman"/>
                <w:sz w:val="28"/>
                <w:szCs w:val="28"/>
              </w:rPr>
            </w:pPr>
            <w:r>
              <w:rPr>
                <w:rFonts w:ascii="Times New Roman" w:hAnsi="Times New Roman"/>
                <w:b/>
                <w:sz w:val="28"/>
                <w:szCs w:val="28"/>
              </w:rPr>
              <w:t xml:space="preserve">средняя и старшая </w:t>
            </w:r>
            <w:r w:rsidR="0068277B" w:rsidRPr="00AE3234">
              <w:rPr>
                <w:rFonts w:ascii="Times New Roman" w:hAnsi="Times New Roman"/>
                <w:b/>
                <w:sz w:val="28"/>
                <w:szCs w:val="28"/>
              </w:rPr>
              <w:t xml:space="preserve">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3-</w:t>
            </w:r>
            <w:r w:rsidR="008215A1">
              <w:rPr>
                <w:rFonts w:ascii="Times New Roman" w:hAnsi="Times New Roman"/>
                <w:b/>
                <w:sz w:val="28"/>
                <w:szCs w:val="28"/>
              </w:rPr>
              <w:t>4</w:t>
            </w:r>
            <w:r w:rsidRPr="00AE3234">
              <w:rPr>
                <w:rFonts w:ascii="Times New Roman" w:hAnsi="Times New Roman"/>
                <w:b/>
                <w:sz w:val="28"/>
                <w:szCs w:val="28"/>
              </w:rPr>
              <w:t xml:space="preserve"> лет, </w:t>
            </w:r>
          </w:p>
          <w:p w:rsidR="0068277B" w:rsidRPr="00AE3234" w:rsidRDefault="002C5FE6" w:rsidP="00AE3234">
            <w:pPr>
              <w:outlineLvl w:val="0"/>
              <w:rPr>
                <w:rFonts w:ascii="Times New Roman" w:hAnsi="Times New Roman"/>
                <w:b/>
                <w:sz w:val="28"/>
                <w:szCs w:val="28"/>
              </w:rPr>
            </w:pPr>
            <w:r>
              <w:rPr>
                <w:rFonts w:ascii="Times New Roman" w:hAnsi="Times New Roman"/>
                <w:b/>
                <w:sz w:val="28"/>
                <w:szCs w:val="28"/>
              </w:rPr>
              <w:t>2</w:t>
            </w:r>
            <w:r w:rsidR="0068277B"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2C5FE6" w:rsidRDefault="008215A1" w:rsidP="00AE3234">
            <w:pPr>
              <w:rPr>
                <w:rFonts w:ascii="Times New Roman" w:hAnsi="Times New Roman"/>
                <w:b/>
                <w:sz w:val="28"/>
                <w:szCs w:val="28"/>
              </w:rPr>
            </w:pPr>
            <w:r>
              <w:rPr>
                <w:rFonts w:ascii="Times New Roman" w:hAnsi="Times New Roman"/>
                <w:b/>
                <w:sz w:val="28"/>
                <w:szCs w:val="28"/>
              </w:rPr>
              <w:t>4-5</w:t>
            </w:r>
            <w:r w:rsidR="002C5FE6">
              <w:rPr>
                <w:rFonts w:ascii="Times New Roman" w:hAnsi="Times New Roman"/>
                <w:b/>
                <w:sz w:val="28"/>
                <w:szCs w:val="28"/>
              </w:rPr>
              <w:t xml:space="preserve"> лет, средняя и старшая </w:t>
            </w:r>
            <w:r w:rsidR="0068277B" w:rsidRPr="00AE3234">
              <w:rPr>
                <w:rFonts w:ascii="Times New Roman" w:hAnsi="Times New Roman"/>
                <w:b/>
                <w:sz w:val="28"/>
                <w:szCs w:val="28"/>
              </w:rPr>
              <w:t xml:space="preserve">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0D65A8" w:rsidP="00AE3234">
      <w:pPr>
        <w:outlineLvl w:val="0"/>
        <w:rPr>
          <w:rFonts w:ascii="Times New Roman" w:hAnsi="Times New Roman"/>
          <w:b/>
          <w:sz w:val="28"/>
          <w:szCs w:val="28"/>
        </w:rPr>
      </w:pPr>
      <w:r w:rsidRPr="000D65A8">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E66C3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6-7</w:t>
      </w:r>
      <w:r w:rsidR="0068277B" w:rsidRPr="00AE3234">
        <w:rPr>
          <w:rFonts w:ascii="Times New Roman" w:hAnsi="Times New Roman"/>
          <w:b/>
          <w:sz w:val="28"/>
          <w:szCs w:val="28"/>
        </w:rPr>
        <w:t xml:space="preserve">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ab/>
            </w:r>
            <w:r w:rsidRPr="004A725F">
              <w:rPr>
                <w:rFonts w:ascii="Times New Roman" w:hAnsi="Times New Roman"/>
                <w:b/>
                <w:i/>
                <w:sz w:val="28"/>
                <w:szCs w:val="28"/>
              </w:rPr>
              <w:t>Жизн</w:t>
            </w:r>
            <w:r w:rsidRPr="004A725F">
              <w:rPr>
                <w:rFonts w:ascii="Times New Roman" w:hAnsi="Times New Roman"/>
                <w:b/>
                <w:i/>
                <w:sz w:val="28"/>
                <w:szCs w:val="28"/>
              </w:rPr>
              <w:lastRenderedPageBreak/>
              <w:t>едеятельность сообщества в группе</w:t>
            </w:r>
          </w:p>
          <w:p w:rsidR="005D283F" w:rsidRPr="004A725F" w:rsidRDefault="005D283F" w:rsidP="00AE3234">
            <w:pPr>
              <w:rPr>
                <w:rFonts w:ascii="Times New Roman" w:hAnsi="Times New Roman"/>
                <w:i/>
                <w:sz w:val="28"/>
                <w:szCs w:val="28"/>
              </w:rPr>
            </w:pP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16170F" w:rsidRPr="00AE3234" w:rsidRDefault="0068277B" w:rsidP="002C5FE6">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8215A1" w:rsidP="00722980">
            <w:pPr>
              <w:spacing w:after="0" w:line="240" w:lineRule="auto"/>
              <w:rPr>
                <w:rFonts w:ascii="Times New Roman" w:hAnsi="Times New Roman"/>
                <w:sz w:val="28"/>
                <w:szCs w:val="28"/>
              </w:rPr>
            </w:pPr>
            <w:r>
              <w:rPr>
                <w:rFonts w:ascii="Times New Roman" w:hAnsi="Times New Roman"/>
                <w:sz w:val="28"/>
                <w:szCs w:val="28"/>
              </w:rPr>
              <w:t>140</w:t>
            </w:r>
          </w:p>
        </w:tc>
        <w:tc>
          <w:tcPr>
            <w:tcW w:w="1120" w:type="dxa"/>
          </w:tcPr>
          <w:p w:rsidR="0016170F" w:rsidRPr="00AE3234" w:rsidRDefault="008215A1" w:rsidP="00722980">
            <w:pPr>
              <w:spacing w:after="0" w:line="240" w:lineRule="auto"/>
              <w:rPr>
                <w:rFonts w:ascii="Times New Roman" w:hAnsi="Times New Roman"/>
                <w:sz w:val="28"/>
                <w:szCs w:val="28"/>
              </w:rPr>
            </w:pPr>
            <w:r>
              <w:rPr>
                <w:rFonts w:ascii="Times New Roman" w:hAnsi="Times New Roman"/>
                <w:sz w:val="28"/>
                <w:szCs w:val="28"/>
              </w:rPr>
              <w:t>100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неполных</w:t>
            </w:r>
          </w:p>
        </w:tc>
        <w:tc>
          <w:tcPr>
            <w:tcW w:w="1120" w:type="dxa"/>
          </w:tcPr>
          <w:p w:rsidR="0016170F" w:rsidRPr="00AE3234" w:rsidRDefault="008215A1" w:rsidP="00722980">
            <w:pPr>
              <w:spacing w:after="0" w:line="240" w:lineRule="auto"/>
              <w:rPr>
                <w:rFonts w:ascii="Times New Roman" w:hAnsi="Times New Roman"/>
                <w:sz w:val="28"/>
                <w:szCs w:val="28"/>
              </w:rPr>
            </w:pPr>
            <w:r>
              <w:rPr>
                <w:rFonts w:ascii="Times New Roman" w:hAnsi="Times New Roman"/>
                <w:sz w:val="28"/>
                <w:szCs w:val="28"/>
              </w:rPr>
              <w:t>7</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8215A1" w:rsidP="00722980">
            <w:pPr>
              <w:spacing w:after="0" w:line="240" w:lineRule="auto"/>
              <w:rPr>
                <w:rFonts w:ascii="Times New Roman" w:hAnsi="Times New Roman"/>
                <w:sz w:val="28"/>
                <w:szCs w:val="28"/>
              </w:rPr>
            </w:pPr>
            <w:r>
              <w:rPr>
                <w:rFonts w:ascii="Times New Roman" w:hAnsi="Times New Roman"/>
                <w:sz w:val="28"/>
                <w:szCs w:val="28"/>
              </w:rPr>
              <w:t>68</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8215A1" w:rsidP="00722980">
            <w:pPr>
              <w:spacing w:after="0" w:line="240" w:lineRule="auto"/>
              <w:rPr>
                <w:rFonts w:ascii="Times New Roman" w:hAnsi="Times New Roman"/>
                <w:b/>
                <w:sz w:val="28"/>
                <w:szCs w:val="28"/>
              </w:rPr>
            </w:pPr>
            <w:r>
              <w:rPr>
                <w:rFonts w:ascii="Times New Roman" w:hAnsi="Times New Roman"/>
                <w:b/>
                <w:sz w:val="28"/>
                <w:szCs w:val="28"/>
              </w:rPr>
              <w:t>140</w:t>
            </w: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w:t>
      </w:r>
      <w:r w:rsidRPr="00AE3234">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702C5" w:rsidP="004A725F">
      <w:pPr>
        <w:widowControl w:val="0"/>
        <w:suppressAutoHyphens/>
        <w:spacing w:after="0" w:line="360" w:lineRule="auto"/>
        <w:ind w:left="720"/>
        <w:rPr>
          <w:rFonts w:ascii="Times New Roman" w:hAnsi="Times New Roman"/>
          <w:sz w:val="28"/>
          <w:szCs w:val="28"/>
        </w:rPr>
      </w:pPr>
      <w:r w:rsidRPr="004A725F">
        <w:rPr>
          <w:rFonts w:ascii="Times New Roman" w:hAnsi="Times New Roman"/>
          <w:b/>
          <w:sz w:val="28"/>
          <w:szCs w:val="28"/>
        </w:rPr>
        <w:t>МК</w:t>
      </w:r>
      <w:r w:rsidR="00220AA6">
        <w:rPr>
          <w:rFonts w:ascii="Times New Roman" w:hAnsi="Times New Roman"/>
          <w:b/>
          <w:sz w:val="28"/>
          <w:szCs w:val="28"/>
        </w:rPr>
        <w:t>ДОУ «Ашагасталказмалярский детский сад «Чубарук</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Pr="004A725F">
        <w:rPr>
          <w:rFonts w:ascii="Times New Roman" w:hAnsi="Times New Roman"/>
          <w:sz w:val="28"/>
          <w:szCs w:val="28"/>
        </w:rPr>
        <w:t xml:space="preserve">ом пространстве </w:t>
      </w:r>
      <w:proofErr w:type="spellStart"/>
      <w:r w:rsidR="008215A1">
        <w:rPr>
          <w:rFonts w:ascii="Times New Roman" w:hAnsi="Times New Roman"/>
          <w:sz w:val="28"/>
          <w:szCs w:val="28"/>
        </w:rPr>
        <w:t>Сулейман-стальского</w:t>
      </w:r>
      <w:proofErr w:type="spellEnd"/>
      <w:r w:rsidR="008215A1">
        <w:rPr>
          <w:rFonts w:ascii="Times New Roman" w:hAnsi="Times New Roman"/>
          <w:sz w:val="28"/>
          <w:szCs w:val="28"/>
        </w:rPr>
        <w:t xml:space="preserve"> </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A42347"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w:t>
            </w:r>
            <w:r w:rsidR="00A42347">
              <w:rPr>
                <w:rFonts w:ascii="Times New Roman" w:hAnsi="Times New Roman"/>
                <w:b/>
                <w:sz w:val="28"/>
                <w:szCs w:val="28"/>
              </w:rPr>
              <w:t>Физкультура испорт</w:t>
            </w: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ра</w:t>
            </w:r>
            <w:r w:rsidR="00811764" w:rsidRPr="00AE3234">
              <w:rPr>
                <w:rFonts w:ascii="Times New Roman" w:hAnsi="Times New Roman"/>
                <w:b/>
                <w:sz w:val="28"/>
                <w:szCs w:val="28"/>
              </w:rPr>
              <w:t xml:space="preserve"> и 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К</w:t>
            </w:r>
            <w:r w:rsidR="00811764" w:rsidRPr="00AE3234">
              <w:rPr>
                <w:rFonts w:ascii="Times New Roman" w:hAnsi="Times New Roman"/>
                <w:sz w:val="28"/>
                <w:szCs w:val="28"/>
              </w:rPr>
              <w:t xml:space="preserve">раеведческий </w:t>
            </w:r>
            <w:r w:rsidR="00811764" w:rsidRPr="00AE3234">
              <w:rPr>
                <w:rFonts w:ascii="Times New Roman" w:hAnsi="Times New Roman"/>
                <w:sz w:val="28"/>
                <w:szCs w:val="28"/>
              </w:rPr>
              <w:lastRenderedPageBreak/>
              <w:t>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Экскурсии, игры – занятия, встречи </w:t>
            </w:r>
            <w:r w:rsidRPr="00AE3234">
              <w:rPr>
                <w:rFonts w:ascii="Times New Roman" w:hAnsi="Times New Roman"/>
                <w:sz w:val="28"/>
                <w:szCs w:val="28"/>
              </w:rPr>
              <w:lastRenderedPageBreak/>
              <w:t xml:space="preserve">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2-3 раза в </w:t>
            </w:r>
            <w:r w:rsidRPr="00AE3234">
              <w:rPr>
                <w:rFonts w:ascii="Times New Roman" w:hAnsi="Times New Roman"/>
                <w:sz w:val="28"/>
                <w:szCs w:val="28"/>
              </w:rPr>
              <w:lastRenderedPageBreak/>
              <w:t>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BF70C0" w:rsidRPr="00AE3234">
        <w:rPr>
          <w:rFonts w:ascii="Times New Roman" w:hAnsi="Times New Roman"/>
          <w:b/>
          <w:sz w:val="28"/>
          <w:szCs w:val="28"/>
        </w:rPr>
        <w:t xml:space="preserve">в целом и </w:t>
      </w:r>
      <w:r w:rsidR="00220AA6">
        <w:rPr>
          <w:rFonts w:ascii="Times New Roman" w:hAnsi="Times New Roman"/>
          <w:b/>
          <w:sz w:val="28"/>
          <w:szCs w:val="28"/>
        </w:rPr>
        <w:t>Сулейман-Стальского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Реки:</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 xml:space="preserve">Народные поэты, </w:t>
                  </w:r>
                  <w:proofErr w:type="spellStart"/>
                  <w:r w:rsidRPr="00AE3234">
                    <w:rPr>
                      <w:rFonts w:ascii="Times New Roman" w:hAnsi="Times New Roman"/>
                      <w:b/>
                      <w:sz w:val="28"/>
                      <w:szCs w:val="28"/>
                    </w:rPr>
                    <w:t>писатели</w:t>
                  </w:r>
                  <w:proofErr w:type="gramStart"/>
                  <w:r w:rsidRPr="00AE3234">
                    <w:rPr>
                      <w:rFonts w:ascii="Times New Roman" w:hAnsi="Times New Roman"/>
                      <w:sz w:val="28"/>
                      <w:szCs w:val="28"/>
                    </w:rPr>
                    <w:t>:</w:t>
                  </w:r>
                  <w:r w:rsidR="00AE3C26">
                    <w:rPr>
                      <w:rFonts w:ascii="Times New Roman" w:hAnsi="Times New Roman"/>
                      <w:sz w:val="28"/>
                      <w:szCs w:val="28"/>
                    </w:rPr>
                    <w:t>С</w:t>
                  </w:r>
                  <w:proofErr w:type="gramEnd"/>
                  <w:r w:rsidR="00AE3C26">
                    <w:rPr>
                      <w:rFonts w:ascii="Times New Roman" w:hAnsi="Times New Roman"/>
                      <w:sz w:val="28"/>
                      <w:szCs w:val="28"/>
                    </w:rPr>
                    <w:t>улейман-Стальский</w:t>
                  </w:r>
                  <w:proofErr w:type="spellEnd"/>
                  <w:r w:rsidR="00AE3C26">
                    <w:rPr>
                      <w:rFonts w:ascii="Times New Roman" w:hAnsi="Times New Roman"/>
                      <w:sz w:val="28"/>
                      <w:szCs w:val="28"/>
                    </w:rPr>
                    <w:t xml:space="preserve">, </w:t>
                  </w:r>
                  <w:proofErr w:type="spellStart"/>
                  <w:r w:rsidR="00AE3C26">
                    <w:rPr>
                      <w:rFonts w:ascii="Times New Roman" w:hAnsi="Times New Roman"/>
                      <w:sz w:val="28"/>
                      <w:szCs w:val="28"/>
                    </w:rPr>
                    <w:t>Етим</w:t>
                  </w:r>
                  <w:proofErr w:type="spellEnd"/>
                  <w:r w:rsidR="00AE3C26">
                    <w:rPr>
                      <w:rFonts w:ascii="Times New Roman" w:hAnsi="Times New Roman"/>
                      <w:sz w:val="28"/>
                      <w:szCs w:val="28"/>
                    </w:rPr>
                    <w:t xml:space="preserve"> </w:t>
                  </w:r>
                  <w:proofErr w:type="spellStart"/>
                  <w:r w:rsidR="00AE3C26">
                    <w:rPr>
                      <w:rFonts w:ascii="Times New Roman" w:hAnsi="Times New Roman"/>
                      <w:sz w:val="28"/>
                      <w:szCs w:val="28"/>
                    </w:rPr>
                    <w:t>Эмин</w:t>
                  </w:r>
                  <w:proofErr w:type="spellEnd"/>
                  <w:r w:rsidR="00AE3C26">
                    <w:rPr>
                      <w:rFonts w:ascii="Times New Roman" w:hAnsi="Times New Roman"/>
                      <w:sz w:val="28"/>
                      <w:szCs w:val="28"/>
                    </w:rPr>
                    <w:t>,</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АнварАджиев, АткайАджаматов, Ахмед Джачаев,  ЮсупХаппалаев,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AE3C26" w:rsidP="00AE3234">
                  <w:pPr>
                    <w:spacing w:after="0" w:line="240" w:lineRule="auto"/>
                    <w:rPr>
                      <w:rFonts w:ascii="Times New Roman" w:hAnsi="Times New Roman"/>
                      <w:sz w:val="28"/>
                      <w:szCs w:val="28"/>
                    </w:rPr>
                  </w:pPr>
                  <w:proofErr w:type="spellStart"/>
                  <w:r>
                    <w:rPr>
                      <w:rFonts w:ascii="Times New Roman" w:hAnsi="Times New Roman"/>
                      <w:sz w:val="28"/>
                      <w:szCs w:val="28"/>
                    </w:rPr>
                    <w:t>Дагест</w:t>
                  </w:r>
                  <w:proofErr w:type="spellEnd"/>
                  <w:r w:rsidR="00597823" w:rsidRPr="00AE3234">
                    <w:rPr>
                      <w:rFonts w:ascii="Times New Roman" w:hAnsi="Times New Roman"/>
                      <w:sz w:val="28"/>
                      <w:szCs w:val="28"/>
                    </w:rPr>
                    <w:t xml:space="preserve">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A42347"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A42347">
                    <w:rPr>
                      <w:rFonts w:ascii="Times New Roman" w:hAnsi="Times New Roman"/>
                      <w:b/>
                      <w:sz w:val="28"/>
                      <w:szCs w:val="28"/>
                    </w:rPr>
                    <w:t>Сулейман-Стальского</w:t>
                  </w:r>
                  <w:r w:rsidRPr="00AE3234">
                    <w:rPr>
                      <w:rFonts w:ascii="Times New Roman" w:hAnsi="Times New Roman"/>
                      <w:b/>
                      <w:sz w:val="28"/>
                      <w:szCs w:val="28"/>
                    </w:rPr>
                    <w:t>района</w:t>
                  </w:r>
                  <w:r w:rsidR="00F52920" w:rsidRPr="00AE3234">
                    <w:rPr>
                      <w:rFonts w:ascii="Times New Roman" w:hAnsi="Times New Roman"/>
                      <w:b/>
                      <w:sz w:val="28"/>
                      <w:szCs w:val="28"/>
                    </w:rPr>
                    <w:t>:</w:t>
                  </w:r>
                  <w:r w:rsidR="00A42347">
                    <w:rPr>
                      <w:rFonts w:ascii="Times New Roman" w:hAnsi="Times New Roman"/>
                      <w:b/>
                      <w:sz w:val="28"/>
                      <w:szCs w:val="28"/>
                    </w:rPr>
                    <w:t>санаторий «Кпулятар»,завод мин. вод</w:t>
                  </w:r>
                </w:p>
                <w:p w:rsidR="00F52920"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 xml:space="preserve"> «Рычал-су»,дом-музей С.Стальского,музейГ.Алкадарского,святые источники «Цаяр яд»,</w:t>
                  </w:r>
                </w:p>
                <w:p w:rsidR="00A42347"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«Латар пир»,Цмурскийводопад,заводмин.вод</w:t>
                  </w:r>
                </w:p>
                <w:p w:rsidR="00B42236" w:rsidRPr="00AE3234" w:rsidRDefault="00B42236" w:rsidP="00AE3234">
                  <w:pPr>
                    <w:spacing w:after="0" w:line="240" w:lineRule="auto"/>
                    <w:ind w:left="1487" w:hanging="142"/>
                    <w:rPr>
                      <w:rFonts w:ascii="Times New Roman" w:hAnsi="Times New Roman"/>
                      <w:b/>
                      <w:sz w:val="28"/>
                      <w:szCs w:val="28"/>
                    </w:rPr>
                  </w:pPr>
                  <w:r>
                    <w:rPr>
                      <w:rFonts w:ascii="Times New Roman" w:hAnsi="Times New Roman"/>
                      <w:b/>
                      <w:sz w:val="28"/>
                      <w:szCs w:val="28"/>
                    </w:rPr>
                    <w:t>«Мевер» и т.д</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F52920" w:rsidP="00AE3234">
                  <w:pPr>
                    <w:spacing w:after="0" w:line="240" w:lineRule="auto"/>
                    <w:ind w:left="920"/>
                    <w:rPr>
                      <w:rFonts w:ascii="Times New Roman" w:hAnsi="Times New Roman"/>
                      <w:sz w:val="28"/>
                      <w:szCs w:val="28"/>
                    </w:rPr>
                  </w:pP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Национальные праздники: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B42236" w:rsidRDefault="00B42236" w:rsidP="00AE3234">
            <w:pPr>
              <w:spacing w:after="0" w:line="240" w:lineRule="auto"/>
              <w:rPr>
                <w:rFonts w:ascii="Times New Roman" w:hAnsi="Times New Roman"/>
                <w:sz w:val="28"/>
                <w:szCs w:val="28"/>
              </w:rPr>
            </w:pPr>
            <w:r>
              <w:rPr>
                <w:rFonts w:ascii="Times New Roman" w:hAnsi="Times New Roman"/>
                <w:sz w:val="28"/>
                <w:szCs w:val="28"/>
              </w:rPr>
              <w:t>- День птиц</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B42236" w:rsidP="00AE3234">
            <w:pPr>
              <w:spacing w:after="0" w:line="240" w:lineRule="auto"/>
              <w:rPr>
                <w:rFonts w:ascii="Times New Roman" w:hAnsi="Times New Roman"/>
                <w:sz w:val="28"/>
                <w:szCs w:val="28"/>
              </w:rPr>
            </w:pPr>
            <w:r>
              <w:rPr>
                <w:rFonts w:ascii="Times New Roman" w:hAnsi="Times New Roman"/>
                <w:sz w:val="28"/>
                <w:szCs w:val="28"/>
              </w:rPr>
              <w:t>- Курбан-байрам</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B42236" w:rsidRDefault="00B42236" w:rsidP="00B42236">
            <w:pPr>
              <w:rPr>
                <w:rFonts w:ascii="Times New Roman" w:hAnsi="Times New Roman"/>
                <w:b/>
                <w:sz w:val="28"/>
                <w:szCs w:val="28"/>
              </w:rPr>
            </w:pPr>
            <w:r>
              <w:rPr>
                <w:rFonts w:ascii="Times New Roman" w:hAnsi="Times New Roman"/>
                <w:b/>
                <w:sz w:val="28"/>
                <w:szCs w:val="28"/>
              </w:rPr>
              <w:t>-</w:t>
            </w:r>
            <w:r w:rsidRPr="00B42236">
              <w:rPr>
                <w:rFonts w:ascii="Times New Roman" w:hAnsi="Times New Roman"/>
                <w:sz w:val="28"/>
                <w:szCs w:val="28"/>
              </w:rPr>
              <w:t>С.Стальскому</w:t>
            </w:r>
          </w:p>
          <w:p w:rsidR="00A2407F" w:rsidRPr="00B42236" w:rsidRDefault="00A2407F" w:rsidP="00B42236">
            <w:pPr>
              <w:rPr>
                <w:rFonts w:ascii="Times New Roman" w:hAnsi="Times New Roman"/>
                <w:b/>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B4223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Pr>
          <w:rFonts w:ascii="Times New Roman" w:eastAsia="Calibri" w:hAnsi="Times New Roman"/>
          <w:sz w:val="28"/>
          <w:szCs w:val="28"/>
        </w:rPr>
        <w:t>роявить творчество и фантазию.</w:t>
      </w:r>
    </w:p>
    <w:p w:rsidR="00077059" w:rsidRPr="002C5FE6" w:rsidRDefault="00452957" w:rsidP="002C5FE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077059" w:rsidRPr="00AE3234" w:rsidRDefault="00077059" w:rsidP="00AE3234">
      <w:pPr>
        <w:tabs>
          <w:tab w:val="left" w:pos="2145"/>
        </w:tabs>
        <w:spacing w:after="0" w:line="360" w:lineRule="auto"/>
        <w:rPr>
          <w:rFonts w:ascii="Times New Roman" w:hAnsi="Times New Roman"/>
          <w:sz w:val="28"/>
          <w:szCs w:val="28"/>
        </w:rPr>
      </w:pPr>
    </w:p>
    <w:p w:rsidR="00077059" w:rsidRPr="00AE3234" w:rsidRDefault="00077059" w:rsidP="00AE3234">
      <w:pPr>
        <w:tabs>
          <w:tab w:val="left" w:pos="2145"/>
        </w:tabs>
        <w:spacing w:after="0" w:line="360" w:lineRule="auto"/>
        <w:rPr>
          <w:rFonts w:ascii="Times New Roman" w:hAnsi="Times New Roman"/>
          <w:sz w:val="28"/>
          <w:szCs w:val="28"/>
        </w:rPr>
      </w:pPr>
    </w:p>
    <w:p w:rsidR="000839FA" w:rsidRPr="00AE3234" w:rsidRDefault="000839FA" w:rsidP="00AE3234">
      <w:pPr>
        <w:tabs>
          <w:tab w:val="left" w:pos="2145"/>
        </w:tabs>
        <w:spacing w:after="0" w:line="360" w:lineRule="auto"/>
        <w:rPr>
          <w:rFonts w:ascii="Times New Roman" w:hAnsi="Times New Roman"/>
          <w:sz w:val="28"/>
          <w:szCs w:val="28"/>
        </w:rPr>
      </w:pP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 xml:space="preserve">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w:t>
            </w:r>
            <w:r w:rsidRPr="00AE3234">
              <w:rPr>
                <w:rFonts w:ascii="Times New Roman" w:hAnsi="Times New Roman"/>
                <w:sz w:val="28"/>
                <w:szCs w:val="28"/>
              </w:rPr>
              <w:lastRenderedPageBreak/>
              <w:t xml:space="preserve">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w:t>
            </w:r>
            <w:r w:rsidRPr="00AE3234">
              <w:rPr>
                <w:rFonts w:ascii="Times New Roman" w:hAnsi="Times New Roman"/>
                <w:sz w:val="28"/>
                <w:szCs w:val="28"/>
              </w:rPr>
              <w:lastRenderedPageBreak/>
              <w:t>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Тематическая </w:t>
            </w:r>
            <w:r w:rsidRPr="00AE3234">
              <w:rPr>
                <w:rFonts w:ascii="Times New Roman" w:hAnsi="Times New Roman"/>
                <w:sz w:val="28"/>
                <w:szCs w:val="28"/>
              </w:rPr>
              <w:lastRenderedPageBreak/>
              <w:t>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Зимушка </w:t>
            </w:r>
            <w:r w:rsidRPr="00AE3234">
              <w:rPr>
                <w:rFonts w:ascii="Times New Roman" w:hAnsi="Times New Roman"/>
                <w:b/>
                <w:sz w:val="28"/>
                <w:szCs w:val="28"/>
              </w:rPr>
              <w:lastRenderedPageBreak/>
              <w:t>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Расширение представлений о зиме. Формирование исследовательского и </w:t>
            </w:r>
            <w:r w:rsidRPr="00AE3234">
              <w:rPr>
                <w:rFonts w:ascii="Times New Roman" w:hAnsi="Times New Roman"/>
                <w:sz w:val="28"/>
                <w:szCs w:val="28"/>
              </w:rPr>
              <w:lastRenderedPageBreak/>
              <w:t>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народными промыслами, национальной одеждой, предметами дагестанского обихода, устным </w:t>
            </w:r>
            <w:r w:rsidRPr="00AE3234">
              <w:rPr>
                <w:rFonts w:ascii="Times New Roman" w:hAnsi="Times New Roman"/>
                <w:sz w:val="28"/>
                <w:szCs w:val="28"/>
              </w:rPr>
              <w:lastRenderedPageBreak/>
              <w:t>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Международн. День </w:t>
            </w:r>
            <w:r w:rsidRPr="00AE3234">
              <w:rPr>
                <w:rFonts w:ascii="Times New Roman" w:hAnsi="Times New Roman"/>
                <w:b/>
                <w:sz w:val="28"/>
                <w:szCs w:val="28"/>
              </w:rPr>
              <w:lastRenderedPageBreak/>
              <w:t>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представлений о семье, семейных </w:t>
            </w:r>
            <w:r w:rsidRPr="00AE3234">
              <w:rPr>
                <w:rFonts w:ascii="Times New Roman" w:hAnsi="Times New Roman"/>
                <w:sz w:val="28"/>
                <w:szCs w:val="28"/>
              </w:rPr>
              <w:lastRenderedPageBreak/>
              <w:t>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 неделя </w:t>
            </w:r>
            <w:r w:rsidRPr="00AE3234">
              <w:rPr>
                <w:rFonts w:ascii="Times New Roman" w:hAnsi="Times New Roman"/>
                <w:sz w:val="28"/>
                <w:szCs w:val="28"/>
              </w:rPr>
              <w:lastRenderedPageBreak/>
              <w:t>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w:t>
            </w:r>
            <w:r w:rsidRPr="00AE3234">
              <w:rPr>
                <w:rFonts w:ascii="Times New Roman" w:hAnsi="Times New Roman"/>
                <w:sz w:val="28"/>
                <w:szCs w:val="28"/>
              </w:rPr>
              <w:lastRenderedPageBreak/>
              <w:t>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w:t>
            </w:r>
            <w:r w:rsidRPr="00AE3234">
              <w:rPr>
                <w:rFonts w:ascii="Times New Roman" w:hAnsi="Times New Roman"/>
                <w:sz w:val="28"/>
                <w:szCs w:val="28"/>
              </w:rPr>
              <w:lastRenderedPageBreak/>
              <w:t>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«Веселые старты»- спортивное развлечение на </w:t>
            </w:r>
            <w:r w:rsidRPr="00AE3234">
              <w:rPr>
                <w:rFonts w:ascii="Times New Roman" w:hAnsi="Times New Roman"/>
                <w:sz w:val="28"/>
                <w:szCs w:val="28"/>
              </w:rPr>
              <w:lastRenderedPageBreak/>
              <w:t>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4A725F" w:rsidP="004A725F">
      <w:pPr>
        <w:snapToGrid w:val="0"/>
        <w:rPr>
          <w:rFonts w:ascii="Times New Roman" w:hAnsi="Times New Roman"/>
          <w:sz w:val="28"/>
          <w:szCs w:val="28"/>
        </w:rPr>
      </w:pP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2F60DF" w:rsidP="00AE3234">
      <w:pPr>
        <w:spacing w:after="0"/>
        <w:ind w:firstLine="283"/>
        <w:textAlignment w:val="center"/>
        <w:rPr>
          <w:rFonts w:ascii="Times New Roman" w:hAnsi="Times New Roman"/>
          <w:b/>
          <w:sz w:val="28"/>
          <w:szCs w:val="28"/>
        </w:rPr>
      </w:pPr>
      <w:r>
        <w:rPr>
          <w:rFonts w:ascii="Times New Roman" w:hAnsi="Times New Roman"/>
          <w:b/>
          <w:sz w:val="28"/>
          <w:szCs w:val="28"/>
        </w:rPr>
        <w:lastRenderedPageBreak/>
        <w:t>Первая</w:t>
      </w:r>
      <w:r w:rsidR="003B2122" w:rsidRPr="00AE3234">
        <w:rPr>
          <w:rFonts w:ascii="Times New Roman" w:hAnsi="Times New Roman"/>
          <w:b/>
          <w:sz w:val="28"/>
          <w:szCs w:val="28"/>
        </w:rPr>
        <w:t xml:space="preserve"> младшая группа</w:t>
      </w:r>
    </w:p>
    <w:p w:rsidR="003B2122" w:rsidRPr="00AE3234" w:rsidRDefault="002F60DF" w:rsidP="00AE3234">
      <w:pPr>
        <w:ind w:firstLine="283"/>
        <w:textAlignment w:val="center"/>
        <w:rPr>
          <w:rFonts w:ascii="Times New Roman" w:hAnsi="Times New Roman"/>
          <w:b/>
          <w:sz w:val="28"/>
          <w:szCs w:val="28"/>
        </w:rPr>
      </w:pPr>
      <w:r>
        <w:rPr>
          <w:rFonts w:ascii="Times New Roman" w:hAnsi="Times New Roman"/>
          <w:b/>
          <w:sz w:val="28"/>
          <w:szCs w:val="28"/>
        </w:rPr>
        <w:t>( от 2 до 3</w:t>
      </w:r>
      <w:r w:rsidR="003B2122" w:rsidRPr="00AE3234">
        <w:rPr>
          <w:rFonts w:ascii="Times New Roman" w:hAnsi="Times New Roman"/>
          <w:b/>
          <w:sz w:val="28"/>
          <w:szCs w:val="28"/>
        </w:rPr>
        <w:t>лет</w:t>
      </w:r>
      <w:proofErr w:type="gramStart"/>
      <w:r w:rsidR="003B2122"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2F60DF" w:rsidP="00AE3234">
            <w:pPr>
              <w:spacing w:after="0" w:line="240" w:lineRule="auto"/>
              <w:rPr>
                <w:rFonts w:ascii="Times New Roman" w:hAnsi="Times New Roman"/>
                <w:sz w:val="28"/>
                <w:szCs w:val="28"/>
              </w:rPr>
            </w:pPr>
            <w:r>
              <w:rPr>
                <w:rFonts w:ascii="Times New Roman" w:hAnsi="Times New Roman"/>
                <w:sz w:val="28"/>
                <w:szCs w:val="28"/>
              </w:rPr>
              <w:t xml:space="preserve">Игровая деятельность детей.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18.00 – </w:t>
            </w:r>
            <w:r w:rsidRPr="00AE3234">
              <w:rPr>
                <w:rFonts w:ascii="Times New Roman" w:hAnsi="Times New Roman"/>
                <w:sz w:val="28"/>
                <w:szCs w:val="28"/>
              </w:rPr>
              <w:lastRenderedPageBreak/>
              <w:t>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Индивидуальная коррекционная </w:t>
            </w:r>
            <w:r w:rsidRPr="00AE3234">
              <w:rPr>
                <w:rFonts w:ascii="Times New Roman" w:hAnsi="Times New Roman"/>
                <w:sz w:val="28"/>
                <w:szCs w:val="28"/>
              </w:rPr>
              <w:lastRenderedPageBreak/>
              <w:t>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По действующему СанПиН максимальная продолжительность непрерывной непосредственно образо</w:t>
      </w:r>
      <w:r w:rsidR="00DE79CD">
        <w:rPr>
          <w:rFonts w:ascii="Times New Roman" w:hAnsi="Times New Roman"/>
          <w:sz w:val="28"/>
          <w:szCs w:val="28"/>
        </w:rPr>
        <w:t>вательной деятельности в первой</w:t>
      </w:r>
      <w:r w:rsidRPr="00AE3234">
        <w:rPr>
          <w:rFonts w:ascii="Times New Roman" w:hAnsi="Times New Roman"/>
          <w:sz w:val="28"/>
          <w:szCs w:val="28"/>
        </w:rPr>
        <w:t xml:space="preserve"> младш</w:t>
      </w:r>
      <w:r w:rsidR="00DE79CD">
        <w:rPr>
          <w:rFonts w:ascii="Times New Roman" w:hAnsi="Times New Roman"/>
          <w:sz w:val="28"/>
          <w:szCs w:val="28"/>
        </w:rPr>
        <w:t>ей группе составляет не более 10</w:t>
      </w:r>
      <w:r w:rsidRPr="00AE3234">
        <w:rPr>
          <w:rFonts w:ascii="Times New Roman" w:hAnsi="Times New Roman"/>
          <w:sz w:val="28"/>
          <w:szCs w:val="28"/>
        </w:rPr>
        <w:t xml:space="preserve"> минут. Максимально допустимый объем образовательной нагрузки в пер</w:t>
      </w:r>
      <w:r w:rsidR="00DE79CD">
        <w:rPr>
          <w:rFonts w:ascii="Times New Roman" w:hAnsi="Times New Roman"/>
          <w:sz w:val="28"/>
          <w:szCs w:val="28"/>
        </w:rPr>
        <w:t>вой половине дня не превышает 20</w:t>
      </w:r>
      <w:r w:rsidRPr="00AE3234">
        <w:rPr>
          <w:rFonts w:ascii="Times New Roman" w:hAnsi="Times New Roman"/>
          <w:sz w:val="28"/>
          <w:szCs w:val="28"/>
        </w:rPr>
        <w:t xml:space="preserve">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DE79CD" w:rsidP="00AE3234">
      <w:pPr>
        <w:spacing w:after="0" w:line="240" w:lineRule="auto"/>
        <w:rPr>
          <w:rFonts w:ascii="Times New Roman" w:hAnsi="Times New Roman"/>
          <w:sz w:val="28"/>
          <w:szCs w:val="28"/>
        </w:rPr>
      </w:pPr>
      <w:r>
        <w:rPr>
          <w:rFonts w:ascii="Times New Roman" w:hAnsi="Times New Roman"/>
          <w:sz w:val="28"/>
          <w:szCs w:val="28"/>
        </w:rPr>
        <w:t>Вторая младшая</w:t>
      </w:r>
      <w:r w:rsidR="003B2122" w:rsidRPr="00AE3234">
        <w:rPr>
          <w:rFonts w:ascii="Times New Roman" w:hAnsi="Times New Roman"/>
          <w:sz w:val="28"/>
          <w:szCs w:val="28"/>
        </w:rPr>
        <w:t xml:space="preserve">  группа</w:t>
      </w:r>
    </w:p>
    <w:p w:rsidR="003B2122" w:rsidRPr="00AE3234" w:rsidRDefault="00DE79CD" w:rsidP="00AE3234">
      <w:pPr>
        <w:spacing w:after="0" w:line="240" w:lineRule="auto"/>
        <w:rPr>
          <w:rFonts w:ascii="Times New Roman" w:hAnsi="Times New Roman"/>
          <w:sz w:val="28"/>
          <w:szCs w:val="28"/>
        </w:rPr>
      </w:pPr>
      <w:r>
        <w:rPr>
          <w:rFonts w:ascii="Times New Roman" w:hAnsi="Times New Roman"/>
          <w:sz w:val="28"/>
          <w:szCs w:val="28"/>
        </w:rPr>
        <w:t>( от 3 до 4</w:t>
      </w:r>
      <w:r w:rsidR="003B2122" w:rsidRPr="00AE3234">
        <w:rPr>
          <w:rFonts w:ascii="Times New Roman" w:hAnsi="Times New Roman"/>
          <w:sz w:val="28"/>
          <w:szCs w:val="28"/>
        </w:rPr>
        <w:t xml:space="preserve"> лет</w:t>
      </w:r>
      <w:proofErr w:type="gramStart"/>
      <w:r w:rsidR="003B2122"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образов</w:t>
      </w:r>
      <w:r w:rsidR="00DE79CD">
        <w:rPr>
          <w:rFonts w:ascii="Times New Roman" w:hAnsi="Times New Roman"/>
          <w:sz w:val="28"/>
          <w:szCs w:val="28"/>
        </w:rPr>
        <w:t>ательной деятельности  во второй младшей</w:t>
      </w:r>
      <w:r w:rsidRPr="00AE3234">
        <w:rPr>
          <w:rFonts w:ascii="Times New Roman" w:hAnsi="Times New Roman"/>
          <w:sz w:val="28"/>
          <w:szCs w:val="28"/>
        </w:rPr>
        <w:t xml:space="preserve"> группе составляет 20 минут. В первой половине дня допускается проведение двух занятий с перерывом 10 минут.                        </w:t>
      </w:r>
    </w:p>
    <w:p w:rsidR="003B2122" w:rsidRPr="00AE3234" w:rsidRDefault="00220AA6" w:rsidP="00AE3234">
      <w:pPr>
        <w:spacing w:after="0"/>
        <w:rPr>
          <w:rFonts w:ascii="Times New Roman" w:hAnsi="Times New Roman"/>
          <w:b/>
          <w:sz w:val="28"/>
          <w:szCs w:val="28"/>
        </w:rPr>
      </w:pPr>
      <w:r>
        <w:rPr>
          <w:rFonts w:ascii="Times New Roman" w:hAnsi="Times New Roman"/>
          <w:b/>
          <w:sz w:val="28"/>
          <w:szCs w:val="28"/>
        </w:rPr>
        <w:t>Средняя</w:t>
      </w:r>
      <w:r w:rsidR="003B2122" w:rsidRPr="00AE3234">
        <w:rPr>
          <w:rFonts w:ascii="Times New Roman" w:hAnsi="Times New Roman"/>
          <w:b/>
          <w:sz w:val="28"/>
          <w:szCs w:val="28"/>
        </w:rPr>
        <w:t xml:space="preserve">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w:t>
      </w:r>
      <w:r w:rsidR="00AE3C26">
        <w:rPr>
          <w:rFonts w:ascii="Times New Roman" w:hAnsi="Times New Roman"/>
          <w:b/>
          <w:sz w:val="28"/>
          <w:szCs w:val="28"/>
        </w:rPr>
        <w:t>4 до 5</w:t>
      </w:r>
      <w:r w:rsidRPr="00AE3234">
        <w:rPr>
          <w:rFonts w:ascii="Times New Roman" w:hAnsi="Times New Roman"/>
          <w:b/>
          <w:sz w:val="28"/>
          <w:szCs w:val="28"/>
        </w:rPr>
        <w:t xml:space="preserve">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Индивидуально-коррекционная </w:t>
            </w:r>
            <w:r w:rsidRPr="00AE3234">
              <w:rPr>
                <w:rFonts w:ascii="Times New Roman" w:hAnsi="Times New Roman"/>
                <w:sz w:val="28"/>
                <w:szCs w:val="28"/>
              </w:rPr>
              <w:lastRenderedPageBreak/>
              <w:t>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w:t>
      </w:r>
      <w:r w:rsidR="00DE79CD">
        <w:rPr>
          <w:rFonts w:ascii="Times New Roman" w:hAnsi="Times New Roman"/>
          <w:sz w:val="28"/>
          <w:szCs w:val="28"/>
        </w:rPr>
        <w:t>вательной деятельности в средней</w:t>
      </w:r>
      <w:r w:rsidRPr="00AE3234">
        <w:rPr>
          <w:rFonts w:ascii="Times New Roman" w:hAnsi="Times New Roman"/>
          <w:sz w:val="28"/>
          <w:szCs w:val="28"/>
        </w:rPr>
        <w:t xml:space="preserve">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Старшая</w:t>
      </w:r>
      <w:r w:rsidR="003B2122" w:rsidRPr="00AE3234">
        <w:rPr>
          <w:rFonts w:ascii="Times New Roman" w:hAnsi="Times New Roman"/>
          <w:b/>
          <w:sz w:val="28"/>
          <w:szCs w:val="28"/>
        </w:rPr>
        <w:t xml:space="preserve"> группа</w:t>
      </w: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w:t>
      </w:r>
      <w:r w:rsidR="00AE3C26">
        <w:rPr>
          <w:rFonts w:ascii="Times New Roman" w:hAnsi="Times New Roman"/>
          <w:b/>
          <w:sz w:val="28"/>
          <w:szCs w:val="28"/>
        </w:rPr>
        <w:t xml:space="preserve">                        ( от 5</w:t>
      </w:r>
      <w:r w:rsidR="003B2122" w:rsidRPr="00AE3234">
        <w:rPr>
          <w:rFonts w:ascii="Times New Roman" w:hAnsi="Times New Roman"/>
          <w:b/>
          <w:sz w:val="28"/>
          <w:szCs w:val="28"/>
        </w:rPr>
        <w:t xml:space="preserve">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w:t>
            </w:r>
            <w:r w:rsidRPr="00AE3234">
              <w:rPr>
                <w:rFonts w:ascii="Times New Roman" w:hAnsi="Times New Roman"/>
                <w:sz w:val="28"/>
                <w:szCs w:val="28"/>
              </w:rPr>
              <w:lastRenderedPageBreak/>
              <w:t>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«Это время – для обеда, </w:t>
            </w:r>
            <w:r w:rsidRPr="00AE3234">
              <w:rPr>
                <w:rFonts w:ascii="Times New Roman" w:hAnsi="Times New Roman"/>
                <w:sz w:val="28"/>
                <w:szCs w:val="28"/>
              </w:rPr>
              <w:lastRenderedPageBreak/>
              <w:t>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w:t>
      </w:r>
      <w:r w:rsidR="00DE79CD">
        <w:rPr>
          <w:rFonts w:ascii="Times New Roman" w:hAnsi="Times New Roman"/>
          <w:sz w:val="28"/>
          <w:szCs w:val="28"/>
        </w:rPr>
        <w:t xml:space="preserve"> деятельности в старшей</w:t>
      </w:r>
      <w:r w:rsidRPr="00AE3234">
        <w:rPr>
          <w:rFonts w:ascii="Times New Roman" w:hAnsi="Times New Roman"/>
          <w:sz w:val="28"/>
          <w:szCs w:val="28"/>
        </w:rPr>
        <w:t xml:space="preserve">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w:t>
            </w:r>
            <w:r w:rsidRPr="00AE3234">
              <w:rPr>
                <w:rFonts w:ascii="Times New Roman" w:hAnsi="Times New Roman"/>
                <w:sz w:val="28"/>
                <w:szCs w:val="28"/>
              </w:rPr>
              <w:lastRenderedPageBreak/>
              <w:t>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w:t>
            </w:r>
            <w:r w:rsidRPr="00AE3234">
              <w:rPr>
                <w:rFonts w:ascii="Times New Roman" w:hAnsi="Times New Roman"/>
                <w:sz w:val="28"/>
                <w:szCs w:val="28"/>
              </w:rPr>
              <w:lastRenderedPageBreak/>
              <w:t>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lastRenderedPageBreak/>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Как хорошо уметь читать.Занятия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Учебно – наглядное пособие для детей младшего дошкольного </w:t>
            </w:r>
            <w:r w:rsidRPr="00AE3234">
              <w:rPr>
                <w:rFonts w:ascii="Times New Roman" w:hAnsi="Times New Roman"/>
                <w:sz w:val="28"/>
                <w:szCs w:val="28"/>
              </w:rPr>
              <w:lastRenderedPageBreak/>
              <w:t>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Физическая культура в дошкольном </w:t>
            </w:r>
            <w:r w:rsidRPr="00AE3234">
              <w:rPr>
                <w:rFonts w:ascii="Times New Roman" w:hAnsi="Times New Roman"/>
                <w:sz w:val="28"/>
                <w:szCs w:val="28"/>
              </w:rPr>
              <w:lastRenderedPageBreak/>
              <w:t>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w:t>
            </w:r>
            <w:r w:rsidRPr="00AE3234">
              <w:rPr>
                <w:rFonts w:ascii="Times New Roman" w:hAnsi="Times New Roman"/>
                <w:sz w:val="28"/>
                <w:szCs w:val="28"/>
              </w:rPr>
              <w:lastRenderedPageBreak/>
              <w:t>«Просвещение»,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w:t>
            </w:r>
            <w:r w:rsidR="00FD239B">
              <w:rPr>
                <w:rFonts w:ascii="Times New Roman" w:hAnsi="Times New Roman"/>
                <w:sz w:val="28"/>
                <w:szCs w:val="28"/>
              </w:rPr>
              <w:t>иализированных кабинетов, студий</w:t>
            </w:r>
            <w:bookmarkStart w:id="0" w:name="_GoBack"/>
            <w:bookmarkEnd w:id="0"/>
            <w:r w:rsidRPr="00AE3234">
              <w:rPr>
                <w:rFonts w:ascii="Times New Roman" w:hAnsi="Times New Roman"/>
                <w:sz w:val="28"/>
                <w:szCs w:val="28"/>
              </w:rPr>
              <w:t>.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Оборудовано рабочее мест</w:t>
            </w:r>
            <w:r w:rsidR="004A4110">
              <w:rPr>
                <w:rFonts w:ascii="Times New Roman" w:hAnsi="Times New Roman"/>
                <w:sz w:val="28"/>
                <w:szCs w:val="28"/>
              </w:rPr>
              <w:t>о воспитателя</w:t>
            </w:r>
            <w:r w:rsidRPr="00AE3234">
              <w:rPr>
                <w:rFonts w:ascii="Times New Roman" w:hAnsi="Times New Roman"/>
                <w:sz w:val="28"/>
                <w:szCs w:val="28"/>
              </w:rPr>
              <w:t xml:space="preserve">.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w:t>
            </w:r>
            <w:r w:rsidRPr="00AE3234">
              <w:rPr>
                <w:rFonts w:ascii="Times New Roman" w:hAnsi="Times New Roman"/>
                <w:sz w:val="28"/>
                <w:szCs w:val="28"/>
              </w:rPr>
              <w:lastRenderedPageBreak/>
              <w:t>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lastRenderedPageBreak/>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 xml:space="preserve">редполагает возможность изменений предметно- пространственной среды в зависимости от образовательной ситуации, в том числеот меняющихся интересов и возможностей детей.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w:t>
      </w:r>
      <w:r w:rsidRPr="00AE3234">
        <w:rPr>
          <w:rFonts w:ascii="Times New Roman" w:hAnsi="Times New Roman"/>
          <w:sz w:val="28"/>
          <w:szCs w:val="28"/>
        </w:rPr>
        <w:lastRenderedPageBreak/>
        <w:t xml:space="preserve">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w:t>
            </w:r>
            <w:r w:rsidRPr="00AE3234">
              <w:rPr>
                <w:rFonts w:ascii="Times New Roman" w:hAnsi="Times New Roman"/>
                <w:sz w:val="28"/>
                <w:szCs w:val="28"/>
              </w:rPr>
              <w:lastRenderedPageBreak/>
              <w:t xml:space="preserve">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w:t>
            </w:r>
            <w:r w:rsidRPr="00AE3234">
              <w:rPr>
                <w:rFonts w:ascii="Times New Roman" w:hAnsi="Times New Roman"/>
                <w:sz w:val="28"/>
                <w:szCs w:val="28"/>
              </w:rPr>
              <w:lastRenderedPageBreak/>
              <w:t xml:space="preserve">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пирамидки и стержни для нанизывания с цветными элементами разнообразных</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форм для индивидуальных заня</w:t>
            </w:r>
            <w:r w:rsidR="004A4110">
              <w:rPr>
                <w:rFonts w:ascii="Times New Roman" w:hAnsi="Times New Roman"/>
                <w:sz w:val="28"/>
                <w:szCs w:val="28"/>
              </w:rPr>
              <w:t>тий</w:t>
            </w:r>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w:t>
            </w:r>
            <w:r w:rsidRPr="00AE3234">
              <w:rPr>
                <w:rFonts w:ascii="Times New Roman" w:hAnsi="Times New Roman"/>
                <w:sz w:val="28"/>
                <w:szCs w:val="28"/>
              </w:rPr>
              <w:lastRenderedPageBreak/>
              <w:t xml:space="preserve">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w:t>
            </w:r>
            <w:r w:rsidRPr="00AE3234">
              <w:rPr>
                <w:rFonts w:ascii="Times New Roman" w:hAnsi="Times New Roman"/>
                <w:sz w:val="28"/>
                <w:szCs w:val="28"/>
              </w:rPr>
              <w:lastRenderedPageBreak/>
              <w:t xml:space="preserve">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w:t>
            </w:r>
            <w:r w:rsidRPr="00AE3234">
              <w:rPr>
                <w:rFonts w:ascii="Times New Roman" w:hAnsi="Times New Roman"/>
                <w:sz w:val="28"/>
                <w:szCs w:val="28"/>
              </w:rPr>
              <w:lastRenderedPageBreak/>
              <w:t xml:space="preserve">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w:t>
            </w:r>
            <w:r w:rsidRPr="00AE3234">
              <w:rPr>
                <w:rFonts w:ascii="Times New Roman" w:hAnsi="Times New Roman"/>
                <w:sz w:val="28"/>
                <w:szCs w:val="28"/>
              </w:rPr>
              <w:lastRenderedPageBreak/>
              <w:t>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06" w:rsidRDefault="00E00806" w:rsidP="00B35913">
      <w:pPr>
        <w:spacing w:after="0" w:line="240" w:lineRule="auto"/>
      </w:pPr>
      <w:r>
        <w:separator/>
      </w:r>
    </w:p>
  </w:endnote>
  <w:endnote w:type="continuationSeparator" w:id="0">
    <w:p w:rsidR="00E00806" w:rsidRDefault="00E00806"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8215A1" w:rsidRDefault="008215A1">
        <w:pPr>
          <w:pStyle w:val="ab"/>
          <w:jc w:val="center"/>
        </w:pPr>
        <w:fldSimple w:instr=" PAGE   \* MERGEFORMAT ">
          <w:r w:rsidR="00AE3C26">
            <w:rPr>
              <w:noProof/>
            </w:rPr>
            <w:t>103</w:t>
          </w:r>
        </w:fldSimple>
      </w:p>
    </w:sdtContent>
  </w:sdt>
  <w:p w:rsidR="008215A1" w:rsidRDefault="008215A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06" w:rsidRDefault="00E00806" w:rsidP="00B35913">
      <w:pPr>
        <w:spacing w:after="0" w:line="240" w:lineRule="auto"/>
      </w:pPr>
      <w:r>
        <w:separator/>
      </w:r>
    </w:p>
  </w:footnote>
  <w:footnote w:type="continuationSeparator" w:id="0">
    <w:p w:rsidR="00E00806" w:rsidRDefault="00E00806"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46903"/>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D65A8"/>
    <w:rsid w:val="000E0690"/>
    <w:rsid w:val="000E11DC"/>
    <w:rsid w:val="000E128F"/>
    <w:rsid w:val="000E4081"/>
    <w:rsid w:val="0010068A"/>
    <w:rsid w:val="00100D4B"/>
    <w:rsid w:val="00104CB0"/>
    <w:rsid w:val="00105D02"/>
    <w:rsid w:val="0011348B"/>
    <w:rsid w:val="001145F7"/>
    <w:rsid w:val="001155C9"/>
    <w:rsid w:val="00122DDF"/>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2531"/>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34D4"/>
    <w:rsid w:val="002D3FBA"/>
    <w:rsid w:val="002D7BA4"/>
    <w:rsid w:val="002E005F"/>
    <w:rsid w:val="002E1ED2"/>
    <w:rsid w:val="002E2BAF"/>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5DE2"/>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7F23"/>
    <w:rsid w:val="00790F2D"/>
    <w:rsid w:val="00792A0A"/>
    <w:rsid w:val="00795FE2"/>
    <w:rsid w:val="0079728E"/>
    <w:rsid w:val="007A04D0"/>
    <w:rsid w:val="007A076F"/>
    <w:rsid w:val="007A145D"/>
    <w:rsid w:val="007A1958"/>
    <w:rsid w:val="007A56C1"/>
    <w:rsid w:val="007C0694"/>
    <w:rsid w:val="007C4DF2"/>
    <w:rsid w:val="007C5915"/>
    <w:rsid w:val="007C5A37"/>
    <w:rsid w:val="007C654E"/>
    <w:rsid w:val="007C7004"/>
    <w:rsid w:val="007D02FC"/>
    <w:rsid w:val="007E0278"/>
    <w:rsid w:val="007E1FBA"/>
    <w:rsid w:val="007E2E7A"/>
    <w:rsid w:val="007E54BA"/>
    <w:rsid w:val="007E7641"/>
    <w:rsid w:val="00800CAF"/>
    <w:rsid w:val="0080195E"/>
    <w:rsid w:val="00802E4A"/>
    <w:rsid w:val="00806C7E"/>
    <w:rsid w:val="00810513"/>
    <w:rsid w:val="00810CB9"/>
    <w:rsid w:val="00811764"/>
    <w:rsid w:val="008215A1"/>
    <w:rsid w:val="00821815"/>
    <w:rsid w:val="00822578"/>
    <w:rsid w:val="00824070"/>
    <w:rsid w:val="00825BF6"/>
    <w:rsid w:val="008263ED"/>
    <w:rsid w:val="00830A83"/>
    <w:rsid w:val="00832F80"/>
    <w:rsid w:val="00833640"/>
    <w:rsid w:val="00834577"/>
    <w:rsid w:val="008373DF"/>
    <w:rsid w:val="0084170F"/>
    <w:rsid w:val="008431ED"/>
    <w:rsid w:val="00846C5D"/>
    <w:rsid w:val="00847E35"/>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1A54"/>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106B"/>
    <w:rsid w:val="00AD3886"/>
    <w:rsid w:val="00AD5452"/>
    <w:rsid w:val="00AD54D2"/>
    <w:rsid w:val="00AD68CB"/>
    <w:rsid w:val="00AD6DFB"/>
    <w:rsid w:val="00AE1236"/>
    <w:rsid w:val="00AE3234"/>
    <w:rsid w:val="00AE3C26"/>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236"/>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708"/>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5A46"/>
    <w:rsid w:val="00DD5D2D"/>
    <w:rsid w:val="00DE1120"/>
    <w:rsid w:val="00DE28B5"/>
    <w:rsid w:val="00DE5F71"/>
    <w:rsid w:val="00DE60ED"/>
    <w:rsid w:val="00DE79CD"/>
    <w:rsid w:val="00DF0A44"/>
    <w:rsid w:val="00DF178D"/>
    <w:rsid w:val="00DF69DB"/>
    <w:rsid w:val="00DF76D7"/>
    <w:rsid w:val="00E00806"/>
    <w:rsid w:val="00E017A3"/>
    <w:rsid w:val="00E078E4"/>
    <w:rsid w:val="00E10B27"/>
    <w:rsid w:val="00E11C6F"/>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6C37"/>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77B8"/>
    <w:rsid w:val="00F7132D"/>
    <w:rsid w:val="00F733C0"/>
    <w:rsid w:val="00F73973"/>
    <w:rsid w:val="00F74D61"/>
    <w:rsid w:val="00F76687"/>
    <w:rsid w:val="00F769DE"/>
    <w:rsid w:val="00F774CB"/>
    <w:rsid w:val="00F81C81"/>
    <w:rsid w:val="00F82524"/>
    <w:rsid w:val="00F8360B"/>
    <w:rsid w:val="00F85405"/>
    <w:rsid w:val="00F92EB4"/>
    <w:rsid w:val="00F93CA6"/>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239B"/>
    <w:rsid w:val="00FD6781"/>
    <w:rsid w:val="00FD6C17"/>
    <w:rsid w:val="00FD7BCC"/>
    <w:rsid w:val="00FE17FF"/>
    <w:rsid w:val="00FE471E"/>
    <w:rsid w:val="00FE4F69"/>
    <w:rsid w:val="00FE7C25"/>
    <w:rsid w:val="00FF0B66"/>
    <w:rsid w:val="00FF30B6"/>
    <w:rsid w:val="00FF567F"/>
    <w:rsid w:val="00FF5A5E"/>
    <w:rsid w:val="00FF72C4"/>
    <w:rsid w:val="00FF73CE"/>
    <w:rsid w:val="00FF7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148599147">
                                                      <w:marLeft w:val="0"/>
                                                      <w:marRight w:val="0"/>
                                                      <w:marTop w:val="0"/>
                                                      <w:marBottom w:val="0"/>
                                                      <w:divBdr>
                                                        <w:top w:val="none" w:sz="0" w:space="0" w:color="auto"/>
                                                        <w:left w:val="none" w:sz="0" w:space="0" w:color="auto"/>
                                                        <w:bottom w:val="none" w:sz="0" w:space="0" w:color="auto"/>
                                                        <w:right w:val="none" w:sz="0" w:space="0" w:color="auto"/>
                                                      </w:divBdr>
                                                    </w:div>
                                                    <w:div w:id="493957611">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105607788">
                                                          <w:marLeft w:val="720"/>
                                                          <w:marRight w:val="0"/>
                                                          <w:marTop w:val="0"/>
                                                          <w:marBottom w:val="0"/>
                                                          <w:divBdr>
                                                            <w:top w:val="none" w:sz="0" w:space="0" w:color="auto"/>
                                                            <w:left w:val="none" w:sz="0" w:space="0" w:color="auto"/>
                                                            <w:bottom w:val="none" w:sz="0" w:space="0" w:color="auto"/>
                                                            <w:right w:val="none" w:sz="0" w:space="0" w:color="auto"/>
                                                          </w:divBdr>
                                                        </w:div>
                                                      </w:divsChild>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CCFB-C28B-440A-83A5-D345A605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6243</TotalTime>
  <Pages>103</Pages>
  <Words>18505</Words>
  <Characters>105485</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2010-12-31T20:51:00Z</cp:lastPrinted>
  <dcterms:created xsi:type="dcterms:W3CDTF">2012-06-21T18:16:00Z</dcterms:created>
  <dcterms:modified xsi:type="dcterms:W3CDTF">2019-03-13T12:02:00Z</dcterms:modified>
</cp:coreProperties>
</file>