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61C3" w:rsidRDefault="00F061C3"/>
    <w:tbl>
      <w:tblPr>
        <w:tblW w:w="5455" w:type="pct"/>
        <w:tblCellSpacing w:w="0" w:type="dxa"/>
        <w:tblInd w:w="-851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0206"/>
      </w:tblGrid>
      <w:tr w:rsidR="00F52C57" w:rsidRPr="00F52C57" w:rsidTr="007B435C">
        <w:trPr>
          <w:tblCellSpacing w:w="0" w:type="dxa"/>
        </w:trPr>
        <w:tc>
          <w:tcPr>
            <w:tcW w:w="5000" w:type="pct"/>
            <w:shd w:val="clear" w:color="auto" w:fill="FFFFFF"/>
            <w:hideMark/>
          </w:tcPr>
          <w:p w:rsidR="00F52C57" w:rsidRPr="00F52C57" w:rsidRDefault="00F52C57" w:rsidP="00F52C5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</w:p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10206"/>
            </w:tblGrid>
            <w:tr w:rsidR="00F52C57" w:rsidRPr="00F52C57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pPr w:leftFromText="180" w:rightFromText="180" w:vertAnchor="page" w:horzAnchor="page" w:tblpX="880" w:tblpY="1"/>
                    <w:tblOverlap w:val="never"/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5830"/>
                    <w:gridCol w:w="490"/>
                    <w:gridCol w:w="3886"/>
                  </w:tblGrid>
                  <w:tr w:rsidR="00F061C3" w:rsidRPr="00F52C57" w:rsidTr="00F061C3">
                    <w:trPr>
                      <w:tblCellSpacing w:w="0" w:type="dxa"/>
                    </w:trPr>
                    <w:tc>
                      <w:tcPr>
                        <w:tcW w:w="2856" w:type="pct"/>
                        <w:vAlign w:val="center"/>
                        <w:hideMark/>
                      </w:tcPr>
                      <w:p w:rsidR="00F061C3" w:rsidRPr="00F52C57" w:rsidRDefault="00F061C3" w:rsidP="00F061C3">
                        <w:pPr>
                          <w:spacing w:after="0" w:line="285" w:lineRule="atLeast"/>
                          <w:rPr>
                            <w:rFonts w:ascii="Tahoma" w:eastAsia="Times New Roman" w:hAnsi="Tahoma" w:cs="Tahoma"/>
                            <w:sz w:val="29"/>
                            <w:szCs w:val="29"/>
                          </w:rPr>
                        </w:pP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tbl>
                        <w:tblPr>
                          <w:tblW w:w="450" w:type="dxa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/>
                        </w:tblPr>
                        <w:tblGrid>
                          <w:gridCol w:w="450"/>
                        </w:tblGrid>
                        <w:tr w:rsidR="00F061C3" w:rsidRPr="00F52C57" w:rsidTr="007F3F92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F061C3" w:rsidRPr="00F52C57" w:rsidRDefault="00F061C3" w:rsidP="00F061C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F52C5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 </w:t>
                              </w:r>
                            </w:p>
                          </w:tc>
                        </w:tr>
                      </w:tbl>
                      <w:p w:rsidR="00F061C3" w:rsidRPr="00F52C57" w:rsidRDefault="00F061C3" w:rsidP="00F061C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1904" w:type="pct"/>
                        <w:hideMark/>
                      </w:tcPr>
                      <w:p w:rsidR="00F061C3" w:rsidRPr="00F52C57" w:rsidRDefault="00F061C3" w:rsidP="00F061C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:rsidR="00F52C57" w:rsidRPr="00F52C57" w:rsidRDefault="00F52C57" w:rsidP="00F52C57">
                  <w:pPr>
                    <w:spacing w:after="0" w:line="240" w:lineRule="auto"/>
                    <w:rPr>
                      <w:rFonts w:ascii="Georgia" w:eastAsia="Times New Roman" w:hAnsi="Georgia" w:cs="Times New Roman"/>
                      <w:color w:val="935A2E"/>
                      <w:sz w:val="30"/>
                      <w:szCs w:val="30"/>
                    </w:rPr>
                  </w:pPr>
                  <w:r w:rsidRPr="00F52C57">
                    <w:rPr>
                      <w:rFonts w:ascii="Georgia" w:eastAsia="Times New Roman" w:hAnsi="Georgia" w:cs="Times New Roman"/>
                      <w:i/>
                      <w:iCs/>
                      <w:color w:val="935A2E"/>
                      <w:sz w:val="30"/>
                      <w:szCs w:val="30"/>
                    </w:rPr>
                    <w:br/>
                  </w:r>
                </w:p>
              </w:tc>
            </w:tr>
            <w:tr w:rsidR="00F52C57" w:rsidRPr="00F52C57">
              <w:trPr>
                <w:trHeight w:val="15"/>
                <w:tblCellSpacing w:w="0" w:type="dxa"/>
              </w:trPr>
              <w:tc>
                <w:tcPr>
                  <w:tcW w:w="0" w:type="auto"/>
                  <w:tcMar>
                    <w:top w:w="75" w:type="dxa"/>
                    <w:left w:w="0" w:type="dxa"/>
                    <w:bottom w:w="75" w:type="dxa"/>
                    <w:right w:w="0" w:type="dxa"/>
                  </w:tcMar>
                  <w:vAlign w:val="center"/>
                  <w:hideMark/>
                </w:tcPr>
                <w:p w:rsidR="00F52C57" w:rsidRPr="00F52C57" w:rsidRDefault="00F52C57" w:rsidP="00F52C57">
                  <w:pPr>
                    <w:spacing w:after="0" w:line="15" w:lineRule="atLeast"/>
                    <w:rPr>
                      <w:rFonts w:ascii="Tahoma" w:eastAsia="Times New Roman" w:hAnsi="Tahoma" w:cs="Tahoma"/>
                      <w:color w:val="005A87"/>
                      <w:sz w:val="36"/>
                      <w:szCs w:val="36"/>
                    </w:rPr>
                  </w:pPr>
                  <w:r>
                    <w:rPr>
                      <w:rFonts w:ascii="Tahoma" w:eastAsia="Times New Roman" w:hAnsi="Tahoma" w:cs="Tahoma"/>
                      <w:noProof/>
                      <w:color w:val="005A87"/>
                      <w:sz w:val="36"/>
                      <w:szCs w:val="36"/>
                    </w:rPr>
                    <w:drawing>
                      <wp:inline distT="0" distB="0" distL="0" distR="0">
                        <wp:extent cx="28575" cy="276225"/>
                        <wp:effectExtent l="19050" t="0" r="9525" b="0"/>
                        <wp:docPr id="1" name="Рисунок 1" descr="http://1sad.obraz-ola.ru/images/pt2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http://1sad.obraz-ola.ru/images/pt2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8575" cy="2762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F52C57" w:rsidRPr="00F52C57" w:rsidRDefault="00F52C57" w:rsidP="00F52C57">
            <w:pPr>
              <w:spacing w:after="0" w:line="240" w:lineRule="auto"/>
              <w:rPr>
                <w:rFonts w:ascii="Verdana" w:eastAsia="Times New Roman" w:hAnsi="Verdana" w:cs="Times New Roman"/>
                <w:vanish/>
                <w:color w:val="000000"/>
                <w:sz w:val="18"/>
                <w:szCs w:val="18"/>
              </w:rPr>
            </w:pPr>
          </w:p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10206"/>
            </w:tblGrid>
            <w:tr w:rsidR="00F52C57" w:rsidRPr="00F52C57" w:rsidTr="00F52C57">
              <w:trPr>
                <w:tblCellSpacing w:w="0" w:type="dxa"/>
              </w:trPr>
              <w:tc>
                <w:tcPr>
                  <w:tcW w:w="0" w:type="auto"/>
                  <w:hideMark/>
                </w:tcPr>
                <w:p w:rsidR="00F52C57" w:rsidRPr="00F52C57" w:rsidRDefault="00F52C57" w:rsidP="00F52C57">
                  <w:pPr>
                    <w:spacing w:after="0" w:line="240" w:lineRule="auto"/>
                    <w:rPr>
                      <w:rFonts w:ascii="Georgia" w:eastAsia="Times New Roman" w:hAnsi="Georgia" w:cs="Times New Roman"/>
                      <w:color w:val="935A2E"/>
                      <w:sz w:val="30"/>
                      <w:szCs w:val="30"/>
                    </w:rPr>
                  </w:pPr>
                </w:p>
              </w:tc>
            </w:tr>
            <w:tr w:rsidR="00F52C57" w:rsidRPr="00F52C57" w:rsidTr="00F52C57">
              <w:trPr>
                <w:trHeight w:val="75"/>
                <w:tblCellSpacing w:w="0" w:type="dxa"/>
              </w:trPr>
              <w:tc>
                <w:tcPr>
                  <w:tcW w:w="0" w:type="auto"/>
                  <w:hideMark/>
                </w:tcPr>
                <w:p w:rsidR="00F52C57" w:rsidRPr="00F52C57" w:rsidRDefault="00F52C57" w:rsidP="00F52C5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8"/>
                      <w:szCs w:val="24"/>
                    </w:rPr>
                  </w:pPr>
                </w:p>
              </w:tc>
            </w:tr>
            <w:tr w:rsidR="00F52C57" w:rsidRPr="00F52C57" w:rsidTr="00F52C57">
              <w:trPr>
                <w:trHeight w:val="80"/>
                <w:tblCellSpacing w:w="0" w:type="dxa"/>
              </w:trPr>
              <w:tc>
                <w:tcPr>
                  <w:tcW w:w="5000" w:type="pct"/>
                  <w:hideMark/>
                </w:tcPr>
                <w:p w:rsidR="00F52C57" w:rsidRPr="00F52C57" w:rsidRDefault="00F52C57" w:rsidP="00F52C5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52C5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</w:tr>
            <w:tr w:rsidR="00F52C57" w:rsidRPr="00F52C57" w:rsidTr="00F52C57">
              <w:trPr>
                <w:tblCellSpacing w:w="0" w:type="dxa"/>
              </w:trPr>
              <w:tc>
                <w:tcPr>
                  <w:tcW w:w="5000" w:type="pct"/>
                  <w:hideMark/>
                </w:tcPr>
                <w:p w:rsidR="002B495A" w:rsidRDefault="00F52C57" w:rsidP="00F52C5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52C5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ПРИНЯТО:                                                                       </w:t>
                  </w:r>
                  <w:r w:rsidR="002B495A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                  </w:t>
                  </w:r>
                  <w:r w:rsidRPr="00F52C5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УТВЕРЖДАЮ:</w:t>
                  </w:r>
                </w:p>
                <w:p w:rsidR="002B495A" w:rsidRDefault="002B495A" w:rsidP="00F52C5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На 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Педагогическом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                                                                          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__________Р.Ф.Рахманова</w:t>
                  </w:r>
                  <w:proofErr w:type="spellEnd"/>
                </w:p>
                <w:p w:rsidR="002B495A" w:rsidRDefault="002B495A" w:rsidP="002B495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                                                                                            </w:t>
                  </w:r>
                </w:p>
                <w:p w:rsidR="002B495A" w:rsidRDefault="002B495A" w:rsidP="002B495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gram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Совете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МКДОУ                                                                                              Заведующий МКДОУ    </w:t>
                  </w:r>
                </w:p>
                <w:p w:rsidR="002B495A" w:rsidRDefault="002B495A" w:rsidP="002B495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«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Ашагасталказмалярский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детский                                 </w:t>
                  </w:r>
                  <w:r w:rsidR="002A3A0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     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="00F52C57" w:rsidRPr="00F52C5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«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Ашагасталказмаляр</w:t>
                  </w:r>
                  <w:r w:rsidR="002A3A0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ский</w:t>
                  </w:r>
                  <w:proofErr w:type="spellEnd"/>
                  <w:r w:rsidR="002A3A0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детский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="002A3A0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</w:t>
                  </w:r>
                </w:p>
                <w:p w:rsidR="002B495A" w:rsidRPr="00F52C57" w:rsidRDefault="002B495A" w:rsidP="002B495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сад «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Чубарук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»                                                          </w:t>
                  </w:r>
                  <w:r w:rsidR="002A3A0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              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="002A3A0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сад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«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Чубарук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»</w:t>
                  </w:r>
                </w:p>
                <w:p w:rsidR="00F52C57" w:rsidRPr="00F52C57" w:rsidRDefault="00F52C57" w:rsidP="00F52C5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52C5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                                                 </w:t>
                  </w:r>
                  <w:r w:rsidR="002B495A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                                                                __  ___________2015</w:t>
                  </w:r>
                  <w:r w:rsidRPr="00F52C5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г                 П</w:t>
                  </w:r>
                  <w:r w:rsidR="002B495A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ротокол №     от __   ______2015</w:t>
                  </w:r>
                  <w:r w:rsidRPr="00F52C5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г</w:t>
                  </w:r>
                </w:p>
                <w:p w:rsidR="00F52C57" w:rsidRPr="00F52C57" w:rsidRDefault="00F52C57" w:rsidP="00F52C5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52C5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  <w:p w:rsidR="00F52C57" w:rsidRPr="00F52C57" w:rsidRDefault="00F52C57" w:rsidP="00F52C5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52C5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РАССМОТРЕНО</w:t>
                  </w:r>
                </w:p>
                <w:p w:rsidR="00F52C57" w:rsidRPr="00F52C57" w:rsidRDefault="00F52C57" w:rsidP="00F52C5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52C5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На  общем Родительском собрании</w:t>
                  </w:r>
                </w:p>
                <w:p w:rsidR="002A3A05" w:rsidRDefault="00F52C57" w:rsidP="00F52C5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52C5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МКДОУ «</w:t>
                  </w:r>
                  <w:proofErr w:type="spellStart"/>
                  <w:r w:rsidR="002A3A0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Ашагасталказмалярский</w:t>
                  </w:r>
                  <w:proofErr w:type="spellEnd"/>
                </w:p>
                <w:p w:rsidR="00F52C57" w:rsidRPr="00F52C57" w:rsidRDefault="002A3A05" w:rsidP="00F52C5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Детский сад «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Чубарук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»</w:t>
                  </w:r>
                </w:p>
                <w:p w:rsidR="00F52C57" w:rsidRPr="00F52C57" w:rsidRDefault="002A3A05" w:rsidP="00F52C5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Протокол №  от __  ________2015</w:t>
                  </w:r>
                  <w:r w:rsidR="00F52C57" w:rsidRPr="00F52C5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г</w:t>
                  </w:r>
                </w:p>
                <w:p w:rsidR="00F52C57" w:rsidRPr="00F52C57" w:rsidRDefault="00F52C57" w:rsidP="00F52C5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52C5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  <w:p w:rsidR="00F52C57" w:rsidRPr="00F52C57" w:rsidRDefault="00F52C57" w:rsidP="00F52C5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52C5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  <w:p w:rsidR="00F52C57" w:rsidRPr="00F52C57" w:rsidRDefault="00F52C57" w:rsidP="00F52C5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52C5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  <w:p w:rsidR="00F52C57" w:rsidRPr="00BF303B" w:rsidRDefault="002A3A05" w:rsidP="00F52C5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sz w:val="72"/>
                      <w:szCs w:val="72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72"/>
                      <w:szCs w:val="72"/>
                    </w:rPr>
                    <w:t xml:space="preserve">             </w:t>
                  </w:r>
                  <w:r w:rsidR="00F52C57" w:rsidRPr="00BF303B">
                    <w:rPr>
                      <w:rFonts w:ascii="Times New Roman" w:eastAsia="Times New Roman" w:hAnsi="Times New Roman" w:cs="Times New Roman"/>
                      <w:b/>
                      <w:sz w:val="72"/>
                      <w:szCs w:val="72"/>
                    </w:rPr>
                    <w:t xml:space="preserve">ПОЛОЖЕНИЕ  </w:t>
                  </w:r>
                </w:p>
                <w:p w:rsidR="002A3A05" w:rsidRPr="00BF303B" w:rsidRDefault="002A3A05" w:rsidP="00F52C5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sz w:val="72"/>
                      <w:szCs w:val="72"/>
                    </w:rPr>
                  </w:pPr>
                  <w:r w:rsidRPr="00BF303B">
                    <w:rPr>
                      <w:rFonts w:ascii="Times New Roman" w:eastAsia="Times New Roman" w:hAnsi="Times New Roman" w:cs="Times New Roman"/>
                      <w:b/>
                      <w:sz w:val="72"/>
                      <w:szCs w:val="72"/>
                    </w:rPr>
                    <w:t xml:space="preserve">    </w:t>
                  </w:r>
                  <w:r w:rsidR="00F52C57" w:rsidRPr="00BF303B">
                    <w:rPr>
                      <w:rFonts w:ascii="Times New Roman" w:eastAsia="Times New Roman" w:hAnsi="Times New Roman" w:cs="Times New Roman"/>
                      <w:b/>
                      <w:sz w:val="72"/>
                      <w:szCs w:val="72"/>
                    </w:rPr>
                    <w:t>О</w:t>
                  </w:r>
                  <w:r w:rsidRPr="00BF303B">
                    <w:rPr>
                      <w:rFonts w:ascii="Times New Roman" w:eastAsia="Times New Roman" w:hAnsi="Times New Roman" w:cs="Times New Roman"/>
                      <w:b/>
                      <w:sz w:val="72"/>
                      <w:szCs w:val="72"/>
                    </w:rPr>
                    <w:t xml:space="preserve">   РОДИТЕЛЬСКОМ</w:t>
                  </w:r>
                </w:p>
                <w:p w:rsidR="00F52C57" w:rsidRPr="00F52C57" w:rsidRDefault="002A3A05" w:rsidP="00F52C5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72"/>
                      <w:szCs w:val="72"/>
                    </w:rPr>
                  </w:pPr>
                  <w:r w:rsidRPr="00BF303B">
                    <w:rPr>
                      <w:rFonts w:ascii="Times New Roman" w:eastAsia="Times New Roman" w:hAnsi="Times New Roman" w:cs="Times New Roman"/>
                      <w:b/>
                      <w:sz w:val="72"/>
                      <w:szCs w:val="72"/>
                    </w:rPr>
                    <w:t xml:space="preserve">              </w:t>
                  </w:r>
                  <w:proofErr w:type="gramStart"/>
                  <w:r w:rsidR="00F52C57" w:rsidRPr="00BF303B">
                    <w:rPr>
                      <w:rFonts w:ascii="Times New Roman" w:eastAsia="Times New Roman" w:hAnsi="Times New Roman" w:cs="Times New Roman"/>
                      <w:b/>
                      <w:sz w:val="72"/>
                      <w:szCs w:val="72"/>
                    </w:rPr>
                    <w:t>КОМИТЕТЕ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sz w:val="72"/>
                      <w:szCs w:val="72"/>
                    </w:rPr>
                    <w:t>.</w:t>
                  </w:r>
                </w:p>
                <w:p w:rsidR="007B435C" w:rsidRDefault="007B435C" w:rsidP="00F52C5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48"/>
                      <w:szCs w:val="48"/>
                    </w:rPr>
                  </w:pPr>
                </w:p>
                <w:p w:rsidR="007B435C" w:rsidRDefault="007B435C" w:rsidP="00F52C5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48"/>
                      <w:szCs w:val="48"/>
                    </w:rPr>
                  </w:pPr>
                </w:p>
                <w:p w:rsidR="002A3A05" w:rsidRDefault="002A3A05" w:rsidP="00F52C5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48"/>
                      <w:szCs w:val="48"/>
                    </w:rPr>
                  </w:pPr>
                </w:p>
                <w:p w:rsidR="002A3A05" w:rsidRDefault="002A3A05" w:rsidP="00F52C5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48"/>
                      <w:szCs w:val="48"/>
                    </w:rPr>
                  </w:pPr>
                </w:p>
                <w:p w:rsidR="00F52C57" w:rsidRPr="00F52C57" w:rsidRDefault="00F52C57" w:rsidP="00F52C5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48"/>
                      <w:szCs w:val="48"/>
                    </w:rPr>
                  </w:pPr>
                  <w:r w:rsidRPr="00F52C57">
                    <w:rPr>
                      <w:rFonts w:ascii="Times New Roman" w:eastAsia="Times New Roman" w:hAnsi="Times New Roman" w:cs="Times New Roman"/>
                      <w:sz w:val="48"/>
                      <w:szCs w:val="48"/>
                    </w:rPr>
                    <w:t>МКДОУ «</w:t>
                  </w:r>
                  <w:proofErr w:type="spellStart"/>
                  <w:r w:rsidRPr="00F52C57">
                    <w:rPr>
                      <w:rFonts w:ascii="Times New Roman" w:eastAsia="Times New Roman" w:hAnsi="Times New Roman" w:cs="Times New Roman"/>
                      <w:sz w:val="48"/>
                      <w:szCs w:val="48"/>
                    </w:rPr>
                    <w:t>Ашагасталказмалярский</w:t>
                  </w:r>
                  <w:proofErr w:type="spellEnd"/>
                  <w:r w:rsidRPr="00F52C57">
                    <w:rPr>
                      <w:rFonts w:ascii="Times New Roman" w:eastAsia="Times New Roman" w:hAnsi="Times New Roman" w:cs="Times New Roman"/>
                      <w:sz w:val="48"/>
                      <w:szCs w:val="48"/>
                    </w:rPr>
                    <w:t xml:space="preserve"> детский сад «</w:t>
                  </w:r>
                  <w:proofErr w:type="spellStart"/>
                  <w:r w:rsidRPr="00F52C57">
                    <w:rPr>
                      <w:rFonts w:ascii="Times New Roman" w:eastAsia="Times New Roman" w:hAnsi="Times New Roman" w:cs="Times New Roman"/>
                      <w:sz w:val="48"/>
                      <w:szCs w:val="48"/>
                    </w:rPr>
                    <w:t>Чубарук</w:t>
                  </w:r>
                  <w:proofErr w:type="spellEnd"/>
                  <w:r w:rsidRPr="00F52C57">
                    <w:rPr>
                      <w:rFonts w:ascii="Times New Roman" w:eastAsia="Times New Roman" w:hAnsi="Times New Roman" w:cs="Times New Roman"/>
                      <w:sz w:val="48"/>
                      <w:szCs w:val="48"/>
                    </w:rPr>
                    <w:t xml:space="preserve"> »</w:t>
                  </w:r>
                </w:p>
                <w:p w:rsidR="00F52C57" w:rsidRPr="00F52C57" w:rsidRDefault="00F52C57" w:rsidP="00F52C5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56"/>
                      <w:szCs w:val="56"/>
                    </w:rPr>
                  </w:pPr>
                </w:p>
                <w:p w:rsidR="00F52C57" w:rsidRDefault="00F52C57" w:rsidP="00F52C5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:rsidR="00F52C57" w:rsidRDefault="00F52C57" w:rsidP="00F52C5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:rsidR="00F52C57" w:rsidRDefault="00F52C57" w:rsidP="00F52C5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:rsidR="00F52C57" w:rsidRDefault="00F52C57" w:rsidP="00F52C5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:rsidR="00F52C57" w:rsidRDefault="00F52C57" w:rsidP="00F52C5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:rsidR="00F52C57" w:rsidRDefault="00F52C57" w:rsidP="00F52C5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:rsidR="00F52C57" w:rsidRDefault="00F52C57" w:rsidP="00F52C5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:rsidR="00F52C57" w:rsidRPr="00F52C57" w:rsidRDefault="002A3A05" w:rsidP="002A3A05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     </w:t>
                  </w:r>
                  <w:r w:rsidR="00F52C57" w:rsidRPr="00F52C57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4"/>
                      <w:szCs w:val="24"/>
                    </w:rPr>
                    <w:t>1.      Общие положения</w:t>
                  </w:r>
                </w:p>
                <w:p w:rsidR="00F52C57" w:rsidRPr="00F52C57" w:rsidRDefault="00F52C57" w:rsidP="00F52C5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52C5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1.1.            Настоящее положение разработано для муниципального казенного дошкольного образовательного учреждения «</w:t>
                  </w:r>
                  <w:proofErr w:type="spellStart"/>
                  <w:r w:rsidR="002A3A0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ашагасталказмалярский</w:t>
                  </w:r>
                  <w:proofErr w:type="spellEnd"/>
                  <w:r w:rsidR="002A3A0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детский сад «</w:t>
                  </w:r>
                  <w:proofErr w:type="spellStart"/>
                  <w:r w:rsidR="002A3A0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Чубарук</w:t>
                  </w:r>
                  <w:proofErr w:type="spellEnd"/>
                  <w:r w:rsidRPr="00F52C5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» (далее </w:t>
                  </w:r>
                  <w:proofErr w:type="gramStart"/>
                  <w:r w:rsidRPr="00F52C5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-Д</w:t>
                  </w:r>
                  <w:proofErr w:type="gramEnd"/>
                  <w:r w:rsidRPr="00F52C5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ОУ) в соответствии с Федеральным законом от 29.12.2012г №273-ФЗ «Об образовании в Российской Федерации» и Уставом ДОУ.</w:t>
                  </w:r>
                </w:p>
                <w:p w:rsidR="00F52C57" w:rsidRPr="00F52C57" w:rsidRDefault="00F52C57" w:rsidP="00F52C5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52C5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1.2.            Настоящее положение регламентирует деятельность Родительского комитета ДОУ, являющегося коллегиальным органом самоуправления.</w:t>
                  </w:r>
                </w:p>
                <w:p w:rsidR="00F52C57" w:rsidRPr="00F52C57" w:rsidRDefault="00F52C57" w:rsidP="00F52C5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52C5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1.3.            Положение о Родительском комитете рассматривается на   общем  родительском собрании, принимается на заседании Педагогического совета и утверждается приказом заведующего ДОУ. Изменения и дополнения в настоящее Положение вносятся в том же порядке.</w:t>
                  </w:r>
                </w:p>
                <w:p w:rsidR="00F52C57" w:rsidRPr="00F52C57" w:rsidRDefault="00F52C57" w:rsidP="00F52C5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52C5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1.3.  Родительский комитет возглавляет председатель. Родительский комитет подотчетен и подчиняется общему родительскому собранию. Срок полномочий один учебный год.</w:t>
                  </w:r>
                </w:p>
                <w:p w:rsidR="00F52C57" w:rsidRPr="00F52C57" w:rsidRDefault="00F52C57" w:rsidP="00F52C5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52C5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1.4. Деятельность Родительского комитета ДОУ осуществляется в соответствии с Конвенцией ООН о правах ребенка, Федеральным законом от 29.12.2012г №273-ФЗ «Об образовании в Российской Федерации», Уставом  ДОУ и настоящим положением.</w:t>
                  </w:r>
                </w:p>
                <w:p w:rsidR="00F52C57" w:rsidRPr="00F52C57" w:rsidRDefault="00F52C57" w:rsidP="00F52C5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52C5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1.5. Решения Родительского комитета ДОУ являются рекомендательными. Обязательными для исполнения являются только те, в </w:t>
                  </w:r>
                  <w:proofErr w:type="gramStart"/>
                  <w:r w:rsidRPr="00F52C5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целях</w:t>
                  </w:r>
                  <w:proofErr w:type="gramEnd"/>
                  <w:r w:rsidRPr="00F52C5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реализации которых издается приказ по Учреждению.</w:t>
                  </w:r>
                </w:p>
                <w:p w:rsidR="00F52C57" w:rsidRPr="00F52C57" w:rsidRDefault="00F52C57" w:rsidP="00F52C5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52C5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1.6. Срок действия данного Положения неограничен. Положение действует до принятия нового.</w:t>
                  </w:r>
                </w:p>
                <w:p w:rsidR="00F52C57" w:rsidRPr="00F52C57" w:rsidRDefault="00F52C57" w:rsidP="00F52C57">
                  <w:pPr>
                    <w:numPr>
                      <w:ilvl w:val="0"/>
                      <w:numId w:val="2"/>
                    </w:num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52C57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4"/>
                      <w:szCs w:val="24"/>
                    </w:rPr>
                    <w:t>Основные задачи</w:t>
                  </w:r>
                </w:p>
                <w:p w:rsidR="00F52C57" w:rsidRPr="00F52C57" w:rsidRDefault="00F52C57" w:rsidP="00F52C5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52C5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Основными задачами Комитета являются:</w:t>
                  </w:r>
                </w:p>
                <w:p w:rsidR="00F52C57" w:rsidRPr="00F52C57" w:rsidRDefault="00F52C57" w:rsidP="00F52C5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52C5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2.1                  Содействие руководству ДОУ:</w:t>
                  </w:r>
                </w:p>
                <w:p w:rsidR="00F52C57" w:rsidRPr="00F52C57" w:rsidRDefault="00F52C57" w:rsidP="00F52C57">
                  <w:pPr>
                    <w:numPr>
                      <w:ilvl w:val="0"/>
                      <w:numId w:val="3"/>
                    </w:num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52C5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 совершенствовании условий для осуществления воспитательно-образовательного процесса, охраны жизни и здоровья воспитанников, свободного и гармоничного развития личности ребенка;</w:t>
                  </w:r>
                </w:p>
                <w:p w:rsidR="00F52C57" w:rsidRPr="00F52C57" w:rsidRDefault="00F52C57" w:rsidP="00F52C57">
                  <w:pPr>
                    <w:numPr>
                      <w:ilvl w:val="0"/>
                      <w:numId w:val="3"/>
                    </w:num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52C5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 защите законных прав и интересов детей;</w:t>
                  </w:r>
                </w:p>
                <w:p w:rsidR="00F52C57" w:rsidRPr="00F52C57" w:rsidRDefault="00F52C57" w:rsidP="00F52C57">
                  <w:pPr>
                    <w:numPr>
                      <w:ilvl w:val="0"/>
                      <w:numId w:val="3"/>
                    </w:num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52C5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в организации и проведении массовых </w:t>
                  </w:r>
                  <w:proofErr w:type="spellStart"/>
                  <w:r w:rsidRPr="00F52C5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досуговых</w:t>
                  </w:r>
                  <w:proofErr w:type="spellEnd"/>
                  <w:r w:rsidRPr="00F52C5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, развлекательных и  воспитательных мероприятий;</w:t>
                  </w:r>
                </w:p>
                <w:p w:rsidR="00F52C57" w:rsidRPr="00F52C57" w:rsidRDefault="00F52C57" w:rsidP="00F52C5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52C5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2.2  Организация работы с родителями (законными представителями) детей, посещающих ДОУ, по разъяснению их прав и обязанностей, взаимодействию семьи в вопросах воспитания.</w:t>
                  </w:r>
                </w:p>
                <w:p w:rsidR="00F52C57" w:rsidRPr="00F52C57" w:rsidRDefault="00F52C57" w:rsidP="00F52C57">
                  <w:pPr>
                    <w:numPr>
                      <w:ilvl w:val="0"/>
                      <w:numId w:val="4"/>
                    </w:num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52C57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4"/>
                      <w:szCs w:val="24"/>
                    </w:rPr>
                    <w:t> Функции родительского комитета</w:t>
                  </w:r>
                </w:p>
                <w:p w:rsidR="00F52C57" w:rsidRPr="00F52C57" w:rsidRDefault="00F52C57" w:rsidP="00F52C5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52C5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Родительский комитет:</w:t>
                  </w:r>
                </w:p>
                <w:p w:rsidR="00F52C57" w:rsidRPr="00F52C57" w:rsidRDefault="00F52C57" w:rsidP="00F52C5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52C5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3.1.  Содействует обеспечению оптимальных условий организации воспитательно-образовательного процесса.</w:t>
                  </w:r>
                </w:p>
                <w:p w:rsidR="00F52C57" w:rsidRPr="00F52C57" w:rsidRDefault="00F52C57" w:rsidP="00F52C5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52C5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3.2.Принимает участие в согласовании составляемой </w:t>
                  </w:r>
                  <w:proofErr w:type="gramStart"/>
                  <w:r w:rsidRPr="00F52C5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заведующим сметы</w:t>
                  </w:r>
                  <w:proofErr w:type="gramEnd"/>
                  <w:r w:rsidRPr="00F52C5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доходов и расходов по внебюджетным средствам в ДОУ.</w:t>
                  </w:r>
                </w:p>
                <w:p w:rsidR="00F52C57" w:rsidRPr="00F52C57" w:rsidRDefault="00F52C57" w:rsidP="00F52C5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52C5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3.3.  - участвует в подготовке ДОУ к началу учебного года</w:t>
                  </w:r>
                </w:p>
                <w:p w:rsidR="00F52C57" w:rsidRPr="00F52C57" w:rsidRDefault="00F52C57" w:rsidP="00F52C5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52C5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     - представляет интересы воспитанников по урегулированию споров между участниками образовательных отношений.</w:t>
                  </w:r>
                </w:p>
                <w:p w:rsidR="00F52C57" w:rsidRPr="00F52C57" w:rsidRDefault="00F52C57" w:rsidP="00F52C5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52C5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      - участвует в формировании и развитии системы дополнительного образования детей в образовательном учреждении.</w:t>
                  </w:r>
                </w:p>
                <w:p w:rsidR="00F52C57" w:rsidRPr="00F52C57" w:rsidRDefault="00F52C57" w:rsidP="00F52C5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52C5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- собирает, анализирует и обобщает предложения родителей по улучшению образовательного </w:t>
                  </w:r>
                  <w:r w:rsidRPr="00F52C5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lastRenderedPageBreak/>
                    <w:t>процесса в учреждении.</w:t>
                  </w:r>
                </w:p>
                <w:p w:rsidR="00F52C57" w:rsidRPr="00F52C57" w:rsidRDefault="00F52C57" w:rsidP="00F52C5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52C5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3.4. Совместно с администрацией ДОУ контролирует организацию качества питания воспитанников, медицинского обслуживания.</w:t>
                  </w:r>
                </w:p>
                <w:p w:rsidR="00F52C57" w:rsidRPr="00F52C57" w:rsidRDefault="00F52C57" w:rsidP="00F52C5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52C5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3.5. Оказывает помощь администрации ДОУ в организации и проведении общих родительских собраний</w:t>
                  </w:r>
                </w:p>
                <w:p w:rsidR="00F52C57" w:rsidRPr="00F52C57" w:rsidRDefault="00F52C57" w:rsidP="00F52C5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52C5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3.6. Обсуждает локальные акты ДОУ по вопросам, входящим в компетенцию Родительского комитета, проводит их экспертную оценку.</w:t>
                  </w:r>
                </w:p>
                <w:p w:rsidR="00F52C57" w:rsidRPr="00F52C57" w:rsidRDefault="00F52C57" w:rsidP="00F52C5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52C5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3.7. Взаимодействует с общественными организациями по вопросу пропаганды традиций, уклада жизни ДОУ.</w:t>
                  </w:r>
                </w:p>
                <w:p w:rsidR="00F52C57" w:rsidRPr="00F52C57" w:rsidRDefault="00F52C57" w:rsidP="00F52C5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52C5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3.8. Взаимодействует с педагогическим коллективом ДОУ по вопросам профилактики правонарушений, безнадзорности и беспризорности среди детей.</w:t>
                  </w:r>
                </w:p>
                <w:p w:rsidR="00F52C57" w:rsidRPr="00F52C57" w:rsidRDefault="00F52C57" w:rsidP="00F52C5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52C5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3.9. Взаимодействует с другими органами самоуправления Учреждения по вопросам проведения культурно-массовых мероприятий.</w:t>
                  </w:r>
                </w:p>
                <w:p w:rsidR="00F52C57" w:rsidRPr="00F52C57" w:rsidRDefault="00F52C57" w:rsidP="00F52C5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52C5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3.10. Оказывает помощь администрации ДОУ в укреплении хозяйственной и материальной базы Учреждения, организует добровольное участие родителей в ремонте помещений, оборудования, в благоустройстве и озеленении участков, изготовлении пособий.</w:t>
                  </w:r>
                </w:p>
                <w:p w:rsidR="00F52C57" w:rsidRPr="00F52C57" w:rsidRDefault="00F52C57" w:rsidP="00F52C5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52C57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4"/>
                      <w:szCs w:val="24"/>
                    </w:rPr>
                    <w:t>4.  Права родительского комитета</w:t>
                  </w:r>
                </w:p>
                <w:p w:rsidR="00F52C57" w:rsidRPr="00F52C57" w:rsidRDefault="00F52C57" w:rsidP="00F52C5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52C5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 соответствии с компетенцией, установленной настоящим Положением, Комитет имеет право:</w:t>
                  </w:r>
                </w:p>
                <w:p w:rsidR="00F52C57" w:rsidRPr="00F52C57" w:rsidRDefault="00F52C57" w:rsidP="00F52C5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52C5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4.1. Вносить предложения администрации ДОУ и получать информацию о результатах их рассмотрения.</w:t>
                  </w:r>
                </w:p>
                <w:p w:rsidR="00F52C57" w:rsidRPr="00F52C57" w:rsidRDefault="00F52C57" w:rsidP="00F52C5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52C5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4.2. Обращаться за разъяснениями в различные организации.</w:t>
                  </w:r>
                </w:p>
                <w:p w:rsidR="00F52C57" w:rsidRPr="00F52C57" w:rsidRDefault="00F52C57" w:rsidP="00F52C5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52C5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4.3. Заслушивать и получать информацию от администрации ДОУ.</w:t>
                  </w:r>
                </w:p>
                <w:p w:rsidR="00F52C57" w:rsidRPr="00F52C57" w:rsidRDefault="00F52C57" w:rsidP="00F52C5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52C5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4.4. Вызывать на свои заседания родителей (законных представителей) по представлениям  Родительских комитетов родителей в группах.</w:t>
                  </w:r>
                </w:p>
                <w:p w:rsidR="00F52C57" w:rsidRPr="00F52C57" w:rsidRDefault="00F52C57" w:rsidP="00F52C5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52C5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4.5. Принимать участие в обсуждении локальных актов ДОУ, затрагивающих права и законные интересы воспитанников.</w:t>
                  </w:r>
                </w:p>
                <w:p w:rsidR="00F52C57" w:rsidRPr="00F52C57" w:rsidRDefault="00F52C57" w:rsidP="00F52C5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52C5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4.6. Давать разъяснения и принимать меры по рассматриваемым обращениям родителей в пределах своей компетенции.</w:t>
                  </w:r>
                </w:p>
                <w:p w:rsidR="00F52C57" w:rsidRPr="00F52C57" w:rsidRDefault="00F52C57" w:rsidP="00F52C5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52C5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4.7. Выносить общественное порицание родителям (законным представителям), уклоняющимся от воспитания детей в семье.</w:t>
                  </w:r>
                </w:p>
                <w:p w:rsidR="00F52C57" w:rsidRPr="00F52C57" w:rsidRDefault="00F52C57" w:rsidP="00F52C5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52C5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4.8. Поощрять родителей (законных представителей) за активную работу </w:t>
                  </w:r>
                  <w:proofErr w:type="gramStart"/>
                  <w:r w:rsidRPr="00F52C5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</w:t>
                  </w:r>
                  <w:proofErr w:type="gramEnd"/>
                </w:p>
                <w:p w:rsidR="00F52C57" w:rsidRPr="00F52C57" w:rsidRDefault="00F52C57" w:rsidP="00F52C5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52C5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 Родительском </w:t>
                  </w:r>
                  <w:proofErr w:type="gramStart"/>
                  <w:r w:rsidRPr="00F52C5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комитете</w:t>
                  </w:r>
                  <w:proofErr w:type="gramEnd"/>
                  <w:r w:rsidRPr="00F52C5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ДОУ, в группах, оказание помощи в проведении общих мероприятий ДОУ.</w:t>
                  </w:r>
                </w:p>
                <w:p w:rsidR="00F52C57" w:rsidRPr="00F52C57" w:rsidRDefault="00F52C57" w:rsidP="00F52C5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52C5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4.9. Организовывать постоянные или временные комиссии под руководством Родительского комитета для выполнения своих функций.</w:t>
                  </w:r>
                </w:p>
                <w:p w:rsidR="00F52C57" w:rsidRPr="00F52C57" w:rsidRDefault="00F52C57" w:rsidP="00F52C5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52C5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4.10. Председатель  Родительского комитета может присутствовать (с последующим  информированием Родительского комитета) на отдельных заседаниях педагогического  совета, других органах самоуправления по вопросам, относящимся к компетенции Родительского комитета</w:t>
                  </w:r>
                </w:p>
                <w:p w:rsidR="00F52C57" w:rsidRPr="00F52C57" w:rsidRDefault="00F52C57" w:rsidP="00F52C5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52C57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4"/>
                      <w:szCs w:val="24"/>
                    </w:rPr>
                    <w:t>5. Ответственность родительского комитета</w:t>
                  </w:r>
                </w:p>
                <w:p w:rsidR="00F52C57" w:rsidRPr="00F52C57" w:rsidRDefault="00F52C57" w:rsidP="00F52C5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52C5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Комитет отвечает </w:t>
                  </w:r>
                  <w:proofErr w:type="gramStart"/>
                  <w:r w:rsidRPr="00F52C5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за</w:t>
                  </w:r>
                  <w:proofErr w:type="gramEnd"/>
                  <w:r w:rsidRPr="00F52C5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:</w:t>
                  </w:r>
                </w:p>
                <w:p w:rsidR="00F52C57" w:rsidRPr="00F52C57" w:rsidRDefault="00F52C57" w:rsidP="00F52C5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52C5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5.1. Выполнение решений, рекомендаций Родительского комитета.</w:t>
                  </w:r>
                </w:p>
                <w:p w:rsidR="00F52C57" w:rsidRPr="00F52C57" w:rsidRDefault="00F52C57" w:rsidP="00F52C5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52C5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5.2. Установление взаимопонимания между руководством  ДОУ и  родителями в вопросах воспитания и обучения детей.</w:t>
                  </w:r>
                </w:p>
                <w:p w:rsidR="00F52C57" w:rsidRPr="00F52C57" w:rsidRDefault="00F52C57" w:rsidP="00F52C5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52C5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  <w:p w:rsidR="00F52C57" w:rsidRPr="00F52C57" w:rsidRDefault="00F52C57" w:rsidP="00F52C5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52C5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5.3. Качественное принятие решений в соответствии с действующим законодательством Российской Федерации.</w:t>
                  </w:r>
                </w:p>
                <w:p w:rsidR="00F52C57" w:rsidRPr="00F52C57" w:rsidRDefault="00F52C57" w:rsidP="00F52C5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52C5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5.4. Бездействие отдельных членов Родительского комитета или Родительского комитета в целом.</w:t>
                  </w:r>
                </w:p>
                <w:p w:rsidR="00F52C57" w:rsidRPr="00F52C57" w:rsidRDefault="00F52C57" w:rsidP="00F52C5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52C5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  <w:p w:rsidR="00F52C57" w:rsidRPr="00F52C57" w:rsidRDefault="00F52C57" w:rsidP="00F52C57">
                  <w:pPr>
                    <w:numPr>
                      <w:ilvl w:val="0"/>
                      <w:numId w:val="5"/>
                    </w:num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52C57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4"/>
                      <w:szCs w:val="24"/>
                    </w:rPr>
                    <w:t>6.      Организация работы</w:t>
                  </w:r>
                </w:p>
                <w:p w:rsidR="00F52C57" w:rsidRPr="00F52C57" w:rsidRDefault="00F52C57" w:rsidP="00F52C5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52C5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lastRenderedPageBreak/>
                    <w:t>6.1. В состав Родительского комитета входят представители родителей воспитанников по одному (два) от каждой группы. Представители избираются ежегодно на групповых родительских собраниях.</w:t>
                  </w:r>
                </w:p>
                <w:p w:rsidR="00F52C57" w:rsidRPr="00F52C57" w:rsidRDefault="00F52C57" w:rsidP="00F52C5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52C5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6.2. Численный состав Родительского комитета ДОУ определяет самостоятельно.</w:t>
                  </w:r>
                </w:p>
                <w:p w:rsidR="00F52C57" w:rsidRPr="00F52C57" w:rsidRDefault="00F52C57" w:rsidP="00F52C5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52C5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6.3. Из своего состава Родительский комитет избирает председателя (в зависимости от численного состава могут избираться заместители председателя, секретарь).</w:t>
                  </w:r>
                </w:p>
                <w:p w:rsidR="00F52C57" w:rsidRPr="00F52C57" w:rsidRDefault="00F52C57" w:rsidP="00F52C5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52C5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6.4. О своей работе Родительский комитет отчитывается перед общим родительским собранием 1 раз в год.</w:t>
                  </w:r>
                </w:p>
                <w:p w:rsidR="00F52C57" w:rsidRPr="00F52C57" w:rsidRDefault="00F52C57" w:rsidP="00F52C5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52C5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6.5. Решения Родительского комитета принимаются простым большинством голосов при наличии на его заседании более половины членов Родительского комитета.</w:t>
                  </w:r>
                </w:p>
                <w:p w:rsidR="00F52C57" w:rsidRPr="00F52C57" w:rsidRDefault="00F52C57" w:rsidP="00F52C5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52C5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  <w:p w:rsidR="00F52C57" w:rsidRPr="00F52C57" w:rsidRDefault="00F52C57" w:rsidP="00F52C5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52C5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  <w:p w:rsidR="00F52C57" w:rsidRPr="00F52C57" w:rsidRDefault="00F52C57" w:rsidP="00F52C5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52C57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4"/>
                      <w:szCs w:val="24"/>
                    </w:rPr>
                    <w:t>7. Делопроизводство</w:t>
                  </w:r>
                </w:p>
                <w:p w:rsidR="00F52C57" w:rsidRPr="00F52C57" w:rsidRDefault="00F52C57" w:rsidP="00F52C5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52C5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7.1. Родительский комитет ведет протоколы своих заседаний</w:t>
                  </w:r>
                </w:p>
                <w:p w:rsidR="00F52C57" w:rsidRPr="00F52C57" w:rsidRDefault="00F52C57" w:rsidP="00F52C5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52C5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7.2. Протоколы хранятся в  ДОУ.</w:t>
                  </w:r>
                </w:p>
                <w:p w:rsidR="00F52C57" w:rsidRPr="00F52C57" w:rsidRDefault="00F52C57" w:rsidP="00F52C5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52C5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7.3. Ответственность на делопроизводство в Родительском комитете возлагается на председателя (секретаря).</w:t>
                  </w:r>
                </w:p>
                <w:p w:rsidR="00F52C57" w:rsidRPr="00F52C57" w:rsidRDefault="00F52C57" w:rsidP="00F52C5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52C5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  <w:p w:rsidR="00F52C57" w:rsidRPr="00F52C57" w:rsidRDefault="00F52C57" w:rsidP="00F52C5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52C5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  <w:p w:rsidR="00F52C57" w:rsidRPr="00F52C57" w:rsidRDefault="00F52C57" w:rsidP="00F52C5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52C5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</w:tr>
          </w:tbl>
          <w:p w:rsidR="00F52C57" w:rsidRPr="00F52C57" w:rsidRDefault="00F52C57" w:rsidP="00F52C5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</w:p>
        </w:tc>
      </w:tr>
    </w:tbl>
    <w:p w:rsidR="00CB39FC" w:rsidRDefault="00CB39FC"/>
    <w:sectPr w:rsidR="00CB39FC" w:rsidSect="00F52C57">
      <w:pgSz w:w="11906" w:h="16838"/>
      <w:pgMar w:top="1134" w:right="8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12BC1"/>
    <w:multiLevelType w:val="multilevel"/>
    <w:tmpl w:val="698241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48B2150"/>
    <w:multiLevelType w:val="multilevel"/>
    <w:tmpl w:val="469646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5AB5586"/>
    <w:multiLevelType w:val="multilevel"/>
    <w:tmpl w:val="231434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F2C6F9A"/>
    <w:multiLevelType w:val="multilevel"/>
    <w:tmpl w:val="5D944C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5E171C9"/>
    <w:multiLevelType w:val="multilevel"/>
    <w:tmpl w:val="05665C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52C57"/>
    <w:rsid w:val="000B46EF"/>
    <w:rsid w:val="002A3A05"/>
    <w:rsid w:val="002B495A"/>
    <w:rsid w:val="0038623B"/>
    <w:rsid w:val="007B435C"/>
    <w:rsid w:val="00BF303B"/>
    <w:rsid w:val="00CB39FC"/>
    <w:rsid w:val="00D54635"/>
    <w:rsid w:val="00F061C3"/>
    <w:rsid w:val="00F52C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62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52C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F52C57"/>
    <w:rPr>
      <w:i/>
      <w:iCs/>
    </w:rPr>
  </w:style>
  <w:style w:type="character" w:customStyle="1" w:styleId="apple-converted-space">
    <w:name w:val="apple-converted-space"/>
    <w:basedOn w:val="a0"/>
    <w:rsid w:val="00F52C57"/>
  </w:style>
  <w:style w:type="paragraph" w:styleId="a5">
    <w:name w:val="Balloon Text"/>
    <w:basedOn w:val="a"/>
    <w:link w:val="a6"/>
    <w:uiPriority w:val="99"/>
    <w:semiHidden/>
    <w:unhideWhenUsed/>
    <w:rsid w:val="00F52C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52C5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973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735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421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94E28F-B1E8-40D6-8120-DA0CC97DA3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4</Pages>
  <Words>1113</Words>
  <Characters>6346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7445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6</cp:revision>
  <dcterms:created xsi:type="dcterms:W3CDTF">2015-11-08T18:50:00Z</dcterms:created>
  <dcterms:modified xsi:type="dcterms:W3CDTF">2016-10-10T10:24:00Z</dcterms:modified>
</cp:coreProperties>
</file>