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4C" w:rsidRPr="00DA1B3D" w:rsidRDefault="00BE294C" w:rsidP="00BE294C">
      <w:pPr>
        <w:spacing w:before="100" w:beforeAutospacing="1" w:after="100" w:afterAutospacing="1" w:line="240" w:lineRule="auto"/>
        <w:jc w:val="center"/>
        <w:rPr>
          <w:rFonts w:ascii="Times New Roman" w:eastAsia="Times New Roman" w:hAnsi="Times New Roman" w:cs="Times New Roman"/>
          <w:i/>
          <w:sz w:val="32"/>
          <w:szCs w:val="40"/>
          <w:lang w:eastAsia="ru-RU"/>
        </w:rPr>
      </w:pPr>
      <w:r w:rsidRPr="00DA1B3D">
        <w:rPr>
          <w:rFonts w:ascii="Times New Roman" w:eastAsia="Times New Roman" w:hAnsi="Times New Roman" w:cs="Times New Roman"/>
          <w:b/>
          <w:bCs/>
          <w:i/>
          <w:color w:val="0000FF"/>
          <w:sz w:val="32"/>
          <w:szCs w:val="40"/>
          <w:lang w:eastAsia="ru-RU"/>
        </w:rPr>
        <w:t>Советы психолога родителям агрессивного ребенка</w:t>
      </w:r>
    </w:p>
    <w:p w:rsidR="00BE294C" w:rsidRPr="00DA1B3D" w:rsidRDefault="00DA1B3D" w:rsidP="00BE294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294C" w:rsidRPr="00DA1B3D">
        <w:rPr>
          <w:rFonts w:ascii="Times New Roman" w:eastAsia="Times New Roman" w:hAnsi="Times New Roman" w:cs="Times New Roman"/>
          <w:sz w:val="24"/>
          <w:szCs w:val="24"/>
          <w:lang w:eastAsia="ru-RU"/>
        </w:rPr>
        <w:t>Часто приходится слышать от огорченных родителей: «Такой хороший был мальчик, а сейчас драчун! Только его и ругают везде!» К сожалению, нередко эти жалобы вполне обоснованы. Такие превращения из «хорошего, доброго мальчика» в драчуна, задиру встречается достаточно часто. В каждой группе детей есть несколько таких детей.</w:t>
      </w:r>
    </w:p>
    <w:p w:rsidR="00BE294C" w:rsidRPr="00DA1B3D" w:rsidRDefault="00DA1B3D" w:rsidP="00BE294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294C" w:rsidRPr="00DA1B3D">
        <w:rPr>
          <w:rFonts w:ascii="Times New Roman" w:eastAsia="Times New Roman" w:hAnsi="Times New Roman" w:cs="Times New Roman"/>
          <w:sz w:val="24"/>
          <w:szCs w:val="24"/>
          <w:lang w:eastAsia="ru-RU"/>
        </w:rPr>
        <w:t>Вспышка ярости с элементами агрессивного поведения впервые наблюдаются тогда, когда желания ребенка по какой-то причине не выполняются. Препятствием к выполнению желания обычно служит запрет или ограничение со стороны взрослого. И вот появляется реальная возможность для возникновения конфликта между ним и взрослым. Как правильно вести себя в такой ситуаци</w:t>
      </w:r>
      <w:r>
        <w:rPr>
          <w:rFonts w:ascii="Times New Roman" w:eastAsia="Times New Roman" w:hAnsi="Times New Roman" w:cs="Times New Roman"/>
          <w:sz w:val="24"/>
          <w:szCs w:val="24"/>
          <w:lang w:eastAsia="ru-RU"/>
        </w:rPr>
        <w:t>и? Давайте попробуем перевести </w:t>
      </w:r>
      <w:r w:rsidR="00BE294C" w:rsidRPr="00DA1B3D">
        <w:rPr>
          <w:rFonts w:ascii="Times New Roman" w:eastAsia="Times New Roman" w:hAnsi="Times New Roman" w:cs="Times New Roman"/>
          <w:sz w:val="24"/>
          <w:szCs w:val="24"/>
          <w:lang w:eastAsia="ru-RU"/>
        </w:rPr>
        <w:t>активность ребенка в другое русло. Предложите ему какую-нибудь игру или отвлеките его внимание от предмета желания, и вы сами убедитесь, что избежать такого конфликта не только можно, но и необходимо.</w:t>
      </w:r>
    </w:p>
    <w:p w:rsidR="00BE294C" w:rsidRPr="00DA1B3D" w:rsidRDefault="00DA1B3D" w:rsidP="00BE294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294C" w:rsidRPr="00DA1B3D">
        <w:rPr>
          <w:rFonts w:ascii="Times New Roman" w:eastAsia="Times New Roman" w:hAnsi="Times New Roman" w:cs="Times New Roman"/>
          <w:sz w:val="24"/>
          <w:szCs w:val="24"/>
          <w:lang w:eastAsia="ru-RU"/>
        </w:rPr>
        <w:t>Нередко встречаются такие ситуации, когда агрессивность ребенка является частью протеста против действия взрослых, принуждающих его к чему-либо. Это часто встречается в семьях, где родители переусердствовали в отношении каких-либо действий, которые они считают необходимыми. Они заставляют ребенка что-то делать, вызывая у него реакцию протеста.</w:t>
      </w:r>
    </w:p>
    <w:p w:rsidR="00BE294C" w:rsidRPr="00DA1B3D" w:rsidRDefault="00DA1B3D" w:rsidP="00BE294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294C" w:rsidRPr="00DA1B3D">
        <w:rPr>
          <w:rFonts w:ascii="Times New Roman" w:eastAsia="Times New Roman" w:hAnsi="Times New Roman" w:cs="Times New Roman"/>
          <w:sz w:val="24"/>
          <w:szCs w:val="24"/>
          <w:lang w:eastAsia="ru-RU"/>
        </w:rPr>
        <w:t>Большое значение для проявления агрессивности в дошкольном и младшем школьном возрасте имеет популярность ребенка в группе сверстников. Не имея адекватных средств общения, ребенок кулаками стремится занять лидерское место в группе сверстников. В различные возрастные периоды решающее значение для получения популярности имеют различные требования со стороны группы. Имеют значение интеллектуальный уровень, развитие речи, физическое развитие, ловкость, степень овладения различными видами деятельности. Но доминирующее значение имеет то, насколько ребенок овладел навыками игры, как он умеет организовывать игру, придумать сюжет, распределить роли и пр. Подобные факторы полностью определяют положение ребенка в группе сверстников. Агрессивность, таким образом, может быть следствием переживаний, связанных с обидой, ущемленным самолюбием. Впервые она возникает в той ситуации, которая является психотравмирующей и направлена против тех, кого ребенок считает причиной неприятных переживаний и конфликтов.</w:t>
      </w:r>
    </w:p>
    <w:p w:rsidR="00BE294C" w:rsidRPr="00DA1B3D" w:rsidRDefault="00DA1B3D" w:rsidP="00DA1B3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294C" w:rsidRPr="00DA1B3D">
        <w:rPr>
          <w:rFonts w:ascii="Times New Roman" w:eastAsia="Times New Roman" w:hAnsi="Times New Roman" w:cs="Times New Roman"/>
          <w:sz w:val="24"/>
          <w:szCs w:val="24"/>
          <w:lang w:eastAsia="ru-RU"/>
        </w:rPr>
        <w:t>Безусловно, если вы замечаете у своего ребенка проявления агрессивности, необходимо тщательно анализировать ее причины, выявлять трудности, испытываемые ребенком, по возможности устранять их, а затем формировать у ребенка недостающие умения, навыки, а также установки в отношении других людей. Внимательность и огромное терпение со стороны взрослы</w:t>
      </w:r>
      <w:r>
        <w:rPr>
          <w:rFonts w:ascii="Times New Roman" w:eastAsia="Times New Roman" w:hAnsi="Times New Roman" w:cs="Times New Roman"/>
          <w:sz w:val="24"/>
          <w:szCs w:val="24"/>
          <w:lang w:eastAsia="ru-RU"/>
        </w:rPr>
        <w:t>х – обязательное условие успеха.</w:t>
      </w:r>
    </w:p>
    <w:p w:rsidR="00DA1B3D" w:rsidRPr="00DA1B3D" w:rsidRDefault="00BE294C" w:rsidP="00DA1B3D">
      <w:pPr>
        <w:spacing w:before="100" w:beforeAutospacing="1" w:after="100" w:afterAutospacing="1" w:line="240" w:lineRule="auto"/>
        <w:jc w:val="center"/>
        <w:rPr>
          <w:rFonts w:ascii="Times New Roman" w:eastAsia="Times New Roman" w:hAnsi="Times New Roman" w:cs="Times New Roman"/>
          <w:i/>
          <w:sz w:val="28"/>
          <w:szCs w:val="24"/>
          <w:lang w:eastAsia="ru-RU"/>
        </w:rPr>
      </w:pPr>
      <w:r w:rsidRPr="00DA1B3D">
        <w:rPr>
          <w:rFonts w:ascii="Times New Roman" w:eastAsia="Times New Roman" w:hAnsi="Times New Roman" w:cs="Times New Roman"/>
          <w:bCs/>
          <w:i/>
          <w:color w:val="0000FF"/>
          <w:sz w:val="28"/>
          <w:szCs w:val="24"/>
          <w:lang w:eastAsia="ru-RU"/>
        </w:rPr>
        <w:t>Принципы общения с агрессивными детьми</w:t>
      </w:r>
      <w:r w:rsidR="00DA1B3D">
        <w:rPr>
          <w:rFonts w:ascii="Times New Roman" w:eastAsia="Times New Roman" w:hAnsi="Times New Roman" w:cs="Times New Roman"/>
          <w:bCs/>
          <w:i/>
          <w:color w:val="0000FF"/>
          <w:sz w:val="28"/>
          <w:szCs w:val="24"/>
          <w:lang w:eastAsia="ru-RU"/>
        </w:rPr>
        <w:t>:</w:t>
      </w:r>
      <w:bookmarkStart w:id="0" w:name="_GoBack"/>
      <w:bookmarkEnd w:id="0"/>
    </w:p>
    <w:p w:rsidR="00DA1B3D" w:rsidRPr="00DA1B3D" w:rsidRDefault="00BE294C" w:rsidP="00DA1B3D">
      <w:pPr>
        <w:pStyle w:val="a3"/>
        <w:numPr>
          <w:ilvl w:val="0"/>
          <w:numId w:val="1"/>
        </w:numPr>
        <w:spacing w:before="100" w:beforeAutospacing="1" w:after="100" w:afterAutospacing="1" w:line="240" w:lineRule="auto"/>
        <w:rPr>
          <w:rFonts w:ascii="Times New Roman" w:eastAsia="Times New Roman" w:hAnsi="Times New Roman" w:cs="Times New Roman"/>
          <w:i/>
          <w:sz w:val="24"/>
          <w:szCs w:val="24"/>
          <w:lang w:eastAsia="ru-RU"/>
        </w:rPr>
      </w:pPr>
      <w:r w:rsidRPr="00DA1B3D">
        <w:rPr>
          <w:rFonts w:ascii="Times New Roman" w:eastAsia="Times New Roman" w:hAnsi="Times New Roman" w:cs="Times New Roman"/>
          <w:i/>
          <w:iCs/>
          <w:sz w:val="24"/>
          <w:szCs w:val="24"/>
          <w:lang w:eastAsia="ru-RU"/>
        </w:rPr>
        <w:t>Помните, что запрет и повышение голоса – самые неэффективные способы преодоления агрессивности. Лишь поняв причины агрессивного поведения и сняв их, вы можете надеяться,</w:t>
      </w:r>
      <w:r w:rsidR="00DA1B3D" w:rsidRPr="00DA1B3D">
        <w:rPr>
          <w:rFonts w:ascii="Times New Roman" w:eastAsia="Times New Roman" w:hAnsi="Times New Roman" w:cs="Times New Roman"/>
          <w:sz w:val="24"/>
          <w:szCs w:val="24"/>
          <w:lang w:eastAsia="ru-RU"/>
        </w:rPr>
        <w:t xml:space="preserve"> </w:t>
      </w:r>
      <w:r w:rsidRPr="00DA1B3D">
        <w:rPr>
          <w:rFonts w:ascii="Times New Roman" w:eastAsia="Times New Roman" w:hAnsi="Times New Roman" w:cs="Times New Roman"/>
          <w:i/>
          <w:iCs/>
          <w:sz w:val="24"/>
          <w:szCs w:val="24"/>
          <w:lang w:eastAsia="ru-RU"/>
        </w:rPr>
        <w:t>что агрессивность вашего ребенка будет снята.</w:t>
      </w:r>
    </w:p>
    <w:p w:rsidR="00DA1B3D" w:rsidRPr="00DA1B3D" w:rsidRDefault="00BE294C" w:rsidP="00DA1B3D">
      <w:pPr>
        <w:pStyle w:val="a3"/>
        <w:numPr>
          <w:ilvl w:val="0"/>
          <w:numId w:val="1"/>
        </w:numPr>
        <w:spacing w:before="100" w:beforeAutospacing="1" w:after="100" w:afterAutospacing="1" w:line="240" w:lineRule="auto"/>
        <w:rPr>
          <w:rFonts w:ascii="Times New Roman" w:eastAsia="Times New Roman" w:hAnsi="Times New Roman" w:cs="Times New Roman"/>
          <w:i/>
          <w:sz w:val="24"/>
          <w:szCs w:val="24"/>
          <w:lang w:eastAsia="ru-RU"/>
        </w:rPr>
      </w:pPr>
      <w:r w:rsidRPr="00DA1B3D">
        <w:rPr>
          <w:rFonts w:ascii="Times New Roman" w:eastAsia="Times New Roman" w:hAnsi="Times New Roman" w:cs="Times New Roman"/>
          <w:i/>
          <w:iCs/>
          <w:sz w:val="24"/>
          <w:szCs w:val="24"/>
          <w:lang w:eastAsia="ru-RU"/>
        </w:rPr>
        <w:t>Дайте ребенку возможность выплеснуть свою агрессию, сместите ее на другие объекты. Разрешите ему поколотить подушку или разорвать «портрет» его врага и вы увидите, что в реальной жизни агрессивность в данный момент снизилась.</w:t>
      </w:r>
    </w:p>
    <w:p w:rsidR="00DA1B3D" w:rsidRPr="00DA1B3D" w:rsidRDefault="00BE294C" w:rsidP="00DA1B3D">
      <w:pPr>
        <w:pStyle w:val="a3"/>
        <w:numPr>
          <w:ilvl w:val="0"/>
          <w:numId w:val="1"/>
        </w:numPr>
        <w:spacing w:before="100" w:beforeAutospacing="1" w:after="100" w:afterAutospacing="1" w:line="240" w:lineRule="auto"/>
        <w:rPr>
          <w:rFonts w:ascii="Times New Roman" w:eastAsia="Times New Roman" w:hAnsi="Times New Roman" w:cs="Times New Roman"/>
          <w:i/>
          <w:sz w:val="24"/>
          <w:szCs w:val="24"/>
          <w:lang w:eastAsia="ru-RU"/>
        </w:rPr>
      </w:pPr>
      <w:r w:rsidRPr="00DA1B3D">
        <w:rPr>
          <w:rFonts w:ascii="Times New Roman" w:eastAsia="Times New Roman" w:hAnsi="Times New Roman" w:cs="Times New Roman"/>
          <w:i/>
          <w:iCs/>
          <w:sz w:val="24"/>
          <w:szCs w:val="24"/>
          <w:lang w:eastAsia="ru-RU"/>
        </w:rPr>
        <w:t>Показывайте ребенку личный пример эффективного поведения. Не допускайте при нем вспышек гнева или нелестных высказываний о своих друзьях или коллегах, стоя планы «мести».</w:t>
      </w:r>
    </w:p>
    <w:p w:rsidR="00BE294C" w:rsidRPr="00DA1B3D" w:rsidRDefault="00BE294C" w:rsidP="00DA1B3D">
      <w:pPr>
        <w:pStyle w:val="a3"/>
        <w:numPr>
          <w:ilvl w:val="0"/>
          <w:numId w:val="1"/>
        </w:numPr>
        <w:spacing w:before="100" w:beforeAutospacing="1" w:after="100" w:afterAutospacing="1" w:line="240" w:lineRule="auto"/>
        <w:rPr>
          <w:rFonts w:ascii="Times New Roman" w:eastAsia="Times New Roman" w:hAnsi="Times New Roman" w:cs="Times New Roman"/>
          <w:i/>
          <w:sz w:val="24"/>
          <w:szCs w:val="24"/>
          <w:lang w:eastAsia="ru-RU"/>
        </w:rPr>
      </w:pPr>
      <w:r w:rsidRPr="00DA1B3D">
        <w:rPr>
          <w:rFonts w:ascii="Times New Roman" w:eastAsia="Times New Roman" w:hAnsi="Times New Roman" w:cs="Times New Roman"/>
          <w:i/>
          <w:iCs/>
          <w:sz w:val="24"/>
          <w:szCs w:val="24"/>
          <w:lang w:eastAsia="ru-RU"/>
        </w:rPr>
        <w:t>Пусть ваш ребенок в каждый момент времени чувствует, что вы любите, цените и принимаете его. Не стесняйтесь лишний раз его приласкать или пожалеть. Пусть он видит, что он нужен и важен для вас.</w:t>
      </w:r>
    </w:p>
    <w:p w:rsidR="00BE294C" w:rsidRPr="00DA1B3D" w:rsidRDefault="00BE294C" w:rsidP="00BE294C">
      <w:pPr>
        <w:jc w:val="both"/>
        <w:rPr>
          <w:sz w:val="24"/>
          <w:szCs w:val="24"/>
        </w:rPr>
      </w:pPr>
    </w:p>
    <w:p w:rsidR="006B2514" w:rsidRPr="00DA1B3D" w:rsidRDefault="006B2514">
      <w:pPr>
        <w:rPr>
          <w:sz w:val="24"/>
          <w:szCs w:val="24"/>
        </w:rPr>
      </w:pPr>
    </w:p>
    <w:sectPr w:rsidR="006B2514" w:rsidRPr="00DA1B3D" w:rsidSect="00DD2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A592B"/>
    <w:multiLevelType w:val="hybridMultilevel"/>
    <w:tmpl w:val="10D64F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E294C"/>
    <w:rsid w:val="006B2514"/>
    <w:rsid w:val="00BE294C"/>
    <w:rsid w:val="00DA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3E03C-F9BA-4DE3-8150-E0023D17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3033</Characters>
  <Application>Microsoft Office Word</Application>
  <DocSecurity>0</DocSecurity>
  <Lines>25</Lines>
  <Paragraphs>7</Paragraphs>
  <ScaleCrop>false</ScaleCrop>
  <Company>Reanimator Extreme Edition</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2</cp:revision>
  <dcterms:created xsi:type="dcterms:W3CDTF">2016-02-20T10:53:00Z</dcterms:created>
  <dcterms:modified xsi:type="dcterms:W3CDTF">2016-02-27T18:44:00Z</dcterms:modified>
</cp:coreProperties>
</file>