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75" w:rsidRPr="00E23246" w:rsidRDefault="00CB5A75" w:rsidP="00CB5A75">
      <w:pPr>
        <w:tabs>
          <w:tab w:val="left" w:pos="4980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5" o:title=""/>
          </v:rect>
          <o:OLEObject Type="Embed" ProgID="StaticMetafile" ShapeID="_x0000_i1025" DrawAspect="Content" ObjectID="_1571640185" r:id="rId6"/>
        </w:object>
      </w:r>
    </w:p>
    <w:p w:rsidR="00CB5A75" w:rsidRPr="00E23246" w:rsidRDefault="00CB5A75" w:rsidP="00CB5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CB5A75" w:rsidRPr="00E23246" w:rsidRDefault="00CB5A75" w:rsidP="00CB5A75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НОЕ УЧРЕЖДЕНИЕ </w:t>
      </w:r>
    </w:p>
    <w:p w:rsidR="00CB5A75" w:rsidRPr="00E23246" w:rsidRDefault="00CB5A75" w:rsidP="00CB5A75">
      <w:pPr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</w:p>
    <w:p w:rsidR="00CB5A75" w:rsidRPr="00E23246" w:rsidRDefault="00CB5A75" w:rsidP="00CB5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_</w:t>
      </w:r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368775,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Ашагасталказмаляр</w:t>
      </w:r>
      <w:proofErr w:type="spell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ул. </w:t>
      </w:r>
      <w:proofErr w:type="gramStart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Новая</w:t>
      </w:r>
      <w:proofErr w:type="gramEnd"/>
      <w:r w:rsidRPr="00E232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, 1, </w:t>
      </w:r>
      <w:hyperlink r:id="rId7" w:history="1"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HYPERLINK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 xml:space="preserve"> "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mailto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:Е.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mail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stalskoe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uo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@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yandex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/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  <w:lang w:val="en-US"/>
          </w:rPr>
          <w:t>ru</w:t>
        </w:r>
        <w:r w:rsidRPr="00E23246">
          <w:rPr>
            <w:rStyle w:val="a3"/>
            <w:rFonts w:ascii="Times New Roman" w:eastAsia="Times New Roman" w:hAnsi="Times New Roman" w:cs="Times New Roman"/>
            <w:b/>
            <w:vanish/>
            <w:sz w:val="28"/>
            <w:szCs w:val="28"/>
          </w:rPr>
          <w:t>.тел/факс%208236-3-44-81"</w:t>
        </w:r>
        <w:r w:rsidRPr="00E23246"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тел. 8963-370-50-81</w:t>
        </w:r>
      </w:hyperlink>
      <w:r w:rsidRPr="00E23246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</w:rPr>
        <w:t>________</w:t>
      </w:r>
    </w:p>
    <w:p w:rsidR="00CB5A75" w:rsidRPr="00E23246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«04» июль 2016</w:t>
      </w:r>
      <w:r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CB5A75" w:rsidRPr="00E23246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5A75" w:rsidRPr="00E23246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5A75" w:rsidRPr="008210D9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04.07.16год                                                             </w:t>
      </w:r>
      <w:proofErr w:type="spellStart"/>
      <w:r w:rsidRPr="00E2324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Р.Ф.Рахманова</w:t>
      </w:r>
      <w:proofErr w:type="spellEnd"/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</w:p>
    <w:p w:rsidR="00CB5A75" w:rsidRPr="00E23246" w:rsidRDefault="00CB5A75" w:rsidP="00CB5A75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E23246">
        <w:rPr>
          <w:b/>
          <w:bCs/>
          <w:sz w:val="28"/>
          <w:szCs w:val="28"/>
        </w:rPr>
        <w:t>ПЛАН МЕРОПРИЯТИЙ</w:t>
      </w:r>
      <w:r w:rsidRPr="00E23246">
        <w:rPr>
          <w:rStyle w:val="1455"/>
          <w:sz w:val="28"/>
          <w:szCs w:val="28"/>
        </w:rPr>
        <w:t>ПО ПРОТИВОДЕЙСТВИЮ КОРРУПЦИИ</w:t>
      </w:r>
    </w:p>
    <w:p w:rsidR="00CB5A75" w:rsidRPr="00E23246" w:rsidRDefault="00CB5A75" w:rsidP="00CB5A75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E23246">
        <w:rPr>
          <w:b/>
          <w:bCs/>
          <w:sz w:val="28"/>
          <w:szCs w:val="28"/>
        </w:rPr>
        <w:t>НА 2016-2017 УЧЕБНЫЙ ГОД</w:t>
      </w:r>
    </w:p>
    <w:p w:rsidR="00CB5A75" w:rsidRPr="00E23246" w:rsidRDefault="00CB5A75" w:rsidP="00CB5A75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2324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E23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proofErr w:type="gramStart"/>
      <w:r w:rsidRPr="00E23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E2324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E23246">
        <w:rPr>
          <w:rFonts w:ascii="Times New Roman" w:hAnsi="Times New Roman" w:cs="Times New Roman"/>
          <w:color w:val="000000"/>
          <w:sz w:val="28"/>
          <w:szCs w:val="28"/>
        </w:rPr>
        <w:t>оздание</w:t>
      </w:r>
      <w:proofErr w:type="spellEnd"/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МКДОУ детский сад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E23246">
        <w:rPr>
          <w:rFonts w:ascii="Times New Roman" w:hAnsi="Times New Roman" w:cs="Times New Roman"/>
          <w:color w:val="000000"/>
          <w:sz w:val="28"/>
          <w:szCs w:val="28"/>
        </w:rPr>
        <w:t>общеразвивающего</w:t>
      </w:r>
      <w:proofErr w:type="spellEnd"/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 вида (далее – МКДОУ).</w:t>
      </w:r>
    </w:p>
    <w:p w:rsidR="00CB5A75" w:rsidRPr="00E23246" w:rsidRDefault="00CB5A75" w:rsidP="00CB5A75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систематизация условий, способствующих коррупции в МКДОУ;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E23246"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факторов, а </w:t>
      </w:r>
      <w:r w:rsidRPr="00E232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на их свободное освещение в средствах массовой информации (сайт МКДОУ). 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/>
      </w:tblPr>
      <w:tblGrid>
        <w:gridCol w:w="4937"/>
        <w:gridCol w:w="2049"/>
        <w:gridCol w:w="2585"/>
      </w:tblGrid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1.Меры по развитию правовой основы в </w:t>
            </w:r>
            <w:proofErr w:type="spellStart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областипротиводействия</w:t>
            </w:r>
            <w:proofErr w:type="spellEnd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коррупции,  </w:t>
            </w:r>
            <w:r w:rsidRPr="00E232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CB5A75" w:rsidRPr="00E23246" w:rsidTr="005475BF">
        <w:trPr>
          <w:trHeight w:val="1961"/>
        </w:trPr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1.2. Издание приказа  об утверждении состава </w:t>
            </w:r>
            <w:proofErr w:type="spell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и плана  работы комиссии на 2016-2017 учебный   год, о назначении лица, ответственного  за профилактику коррупционных правонарушений в МКДОУ.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1.4 Ознакомление   работников   МКДОУ   с     нормативными    документами     по </w:t>
            </w:r>
            <w:proofErr w:type="spell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1.6.Анализ деятельности работников МКДОУ,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1.7.Отчет о реализации плана по противодействию коррупции в МКДОУ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1.8.Осуществление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РФ в 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противодействия коррупции.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профилактику</w:t>
            </w:r>
          </w:p>
        </w:tc>
      </w:tr>
      <w:tr w:rsidR="00CB5A75" w:rsidRPr="00E23246" w:rsidTr="005475BF">
        <w:trPr>
          <w:trHeight w:val="752"/>
        </w:trPr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Меры по совершенствованию функционирования  </w:t>
            </w:r>
            <w:proofErr w:type="spellStart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МКДОУв</w:t>
            </w:r>
            <w:proofErr w:type="spellEnd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целях</w:t>
            </w:r>
            <w:proofErr w:type="gramEnd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предупреждения коррупции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МКДОУ.</w:t>
            </w:r>
          </w:p>
        </w:tc>
        <w:tc>
          <w:tcPr>
            <w:tcW w:w="7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Комиссия по инвентаризации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2.3. Проведение внутреннего контроля:                                                          - организация питания воспитанников;                                                - соблюдение  прав всех участников образовательного процесса.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Попечительский совет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2.4.  Усиление контроля за недопущением фактов неправомерного взимания денежных сре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одителей (законных представителей) в МКДОУ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ind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2.5.  Организация систематического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законодательства о противодействии коррупции в МКДОУ при организации работы по вопросам охраны труда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2.6. Размещение  информации по </w:t>
            </w:r>
            <w:proofErr w:type="spell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  на официальном сайте МКДОУ  и на стендах в  МКДОУ: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копия лицензии на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  деятельности;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аккредитации; 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работы;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МКДОУ  с точки зрения наличия сведений о фактах коррупции и организации их проверки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лица, члены комиссии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лица, комиссия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2.9. Проведение групповых и общих  родительских собраний с целью разъяснения политики МКДОУ в отношении коррупции.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лица, воспитатели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2.10. Проведение отчётов заведующего МКДОУ перед родителями воспитанников (Попечительский совет)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2.11. Инструктивные совещания работников МКДОУ «Коррупция и ответственность за коррупционные деяния»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Меры по правовому просвещению и повышению </w:t>
            </w:r>
            <w:proofErr w:type="spellStart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антикоррупционной</w:t>
            </w:r>
            <w:proofErr w:type="spellEnd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компетентности сотрудников, воспитанников  МКДОУ и их родителей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групп, специалисты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Изготовление памяток для родителей  «Это важно знать!»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3.3. Заседание Попечительского совета по противодействию коррупции в МДОУ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3.4.Работа с педагогами:  круглый стол     «Формирование </w:t>
            </w:r>
            <w:proofErr w:type="spell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и нравственно-правовой культуры»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Обеспечение  доступа родителям (законным представителям)  к информации о деятельности МКДОУ, установление обратной связи 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4.1. Информирование родителей (законных представителей) о правилах приема в МКДОУ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4.2. Проведение ежегодного опроса родителей воспитанников  МКДОУ с целью определения степени их удовлетворенности работой МДОУ, качеством предоставляемых образовательных услуг.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по ВМР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4.3. Обеспечение наличия в МКДОУ уголков потребителя образовательных  услуг с целью осуществления прозрачной  деятельности МКДОУ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 по ВМР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hd w:val="clear" w:color="auto" w:fill="FFFFFF"/>
              <w:spacing w:line="33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4.4. Обеспечение функционирования сайта МКДОУ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МКДОУ, правил приема 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 по ВМР</w:t>
            </w:r>
          </w:p>
          <w:p w:rsidR="00CB5A75" w:rsidRPr="00E23246" w:rsidRDefault="00CB5A75" w:rsidP="005475BF">
            <w:pPr>
              <w:shd w:val="clear" w:color="auto" w:fill="FFFFFF"/>
              <w:spacing w:line="33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 Размещение на сайте МКДОУ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     август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ведение сайта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4.6.Активизация работы по организации органов самоуправления, работа Попечительского 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 МДОУ, председатель Попечительского совета МДОУ</w:t>
            </w:r>
          </w:p>
        </w:tc>
      </w:tr>
    </w:tbl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CB5A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A75"/>
    <w:rsid w:val="006528F7"/>
    <w:rsid w:val="006E1759"/>
    <w:rsid w:val="007A78C9"/>
    <w:rsid w:val="00CB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B5A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55">
    <w:name w:val="Стиль 14 пт полужирный По центру Перед:  5 пт После:  5 пт"/>
    <w:rsid w:val="00CB5A75"/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B5A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90;&#1077;&#1083;.%208963-370-50-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6731</Characters>
  <Application>Microsoft Office Word</Application>
  <DocSecurity>0</DocSecurity>
  <Lines>56</Lines>
  <Paragraphs>15</Paragraphs>
  <ScaleCrop>false</ScaleCrop>
  <Company>Microsoft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2017-11-08T06:56:00Z</dcterms:created>
  <dcterms:modified xsi:type="dcterms:W3CDTF">2017-11-08T06:57:00Z</dcterms:modified>
</cp:coreProperties>
</file>