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41" w:rsidRPr="003142FC" w:rsidRDefault="003F2749" w:rsidP="003142FC">
      <w:pPr>
        <w:spacing w:after="0" w:line="30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42FC">
        <w:rPr>
          <w:rFonts w:ascii="Times New Roman" w:hAnsi="Times New Roman" w:cs="Times New Roman"/>
          <w:b/>
          <w:sz w:val="40"/>
          <w:szCs w:val="40"/>
        </w:rPr>
        <w:t>Детям о безопасности</w:t>
      </w:r>
    </w:p>
    <w:p w:rsidR="003F2749" w:rsidRDefault="003F2749" w:rsidP="003142F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 xml:space="preserve">Безопасность ребенка – главное, о чем переживают родители. Многим кажется, что защита и воспитание детей лежит </w:t>
      </w:r>
      <w:r w:rsidR="003C6ED4">
        <w:rPr>
          <w:rFonts w:ascii="Times New Roman" w:hAnsi="Times New Roman" w:cs="Times New Roman"/>
          <w:sz w:val="28"/>
          <w:szCs w:val="28"/>
        </w:rPr>
        <w:t xml:space="preserve">только на их </w:t>
      </w:r>
      <w:proofErr w:type="gramStart"/>
      <w:r w:rsidR="003C6ED4">
        <w:rPr>
          <w:rFonts w:ascii="Times New Roman" w:hAnsi="Times New Roman" w:cs="Times New Roman"/>
          <w:sz w:val="28"/>
          <w:szCs w:val="28"/>
        </w:rPr>
        <w:t>плечах</w:t>
      </w:r>
      <w:proofErr w:type="gramEnd"/>
      <w:r w:rsidR="003C6ED4">
        <w:rPr>
          <w:rFonts w:ascii="Times New Roman" w:hAnsi="Times New Roman" w:cs="Times New Roman"/>
          <w:sz w:val="28"/>
          <w:szCs w:val="28"/>
        </w:rPr>
        <w:t>. Между тем,</w:t>
      </w:r>
      <w:r w:rsidRPr="003F27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749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3F2749">
        <w:rPr>
          <w:rFonts w:ascii="Times New Roman" w:hAnsi="Times New Roman" w:cs="Times New Roman"/>
          <w:sz w:val="28"/>
          <w:szCs w:val="28"/>
        </w:rPr>
        <w:t xml:space="preserve"> может лишить кроху самостоятельности. Как же воспитать в ребенке ценное ощущение безопасности, учитыв</w:t>
      </w:r>
      <w:r>
        <w:rPr>
          <w:rFonts w:ascii="Times New Roman" w:hAnsi="Times New Roman" w:cs="Times New Roman"/>
          <w:sz w:val="28"/>
          <w:szCs w:val="28"/>
        </w:rPr>
        <w:t xml:space="preserve">ая его возрастные особенности? 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>Для всех родителей слова «безопасность ребенка» значат очень много. Мы хотим, чтобы ребенку ничто не угрожало. Не говоря уж о каких-то вмешательствах в его жизнь не слишком добрых взрослых, подростков (от этого, пока он маленький, мы можем уберечь его своим присутствием), нам нужно, чтобы с ним не случалось ничего плохого, вообще ничего!</w:t>
      </w:r>
    </w:p>
    <w:p w:rsidR="003142FC" w:rsidRDefault="003142FC" w:rsidP="003142FC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51A8" w:rsidRPr="003142FC" w:rsidRDefault="003F2749" w:rsidP="003142FC">
      <w:pPr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42FC">
        <w:rPr>
          <w:rFonts w:ascii="Times New Roman" w:hAnsi="Times New Roman" w:cs="Times New Roman"/>
          <w:b/>
          <w:sz w:val="32"/>
          <w:szCs w:val="32"/>
        </w:rPr>
        <w:t>Всегда на посту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 xml:space="preserve">«Не беги так быстро – упадешь!», «Не трогай ничего – поранишься!» - то и дело восклицают заботливые мамы. Мы ставим в детской мебель без острых углов, покупаем только те игрушки, которые, как мы уверены, не нанесут нашему малышу никакого вреда. </w:t>
      </w:r>
      <w:proofErr w:type="gramStart"/>
      <w:r w:rsidRPr="003F2749">
        <w:rPr>
          <w:rFonts w:ascii="Times New Roman" w:hAnsi="Times New Roman" w:cs="Times New Roman"/>
          <w:sz w:val="28"/>
          <w:szCs w:val="28"/>
        </w:rPr>
        <w:t>Мы хотим, чтобы безопасным был садик, который он посещает, детская площадка, на которой он играет, продукты, которые он ест.</w:t>
      </w:r>
      <w:proofErr w:type="gramEnd"/>
      <w:r w:rsidRPr="003F2749">
        <w:rPr>
          <w:rFonts w:ascii="Times New Roman" w:hAnsi="Times New Roman" w:cs="Times New Roman"/>
          <w:sz w:val="28"/>
          <w:szCs w:val="28"/>
        </w:rPr>
        <w:t xml:space="preserve"> Покупаем мыло для малышей, гарантирующее защиту от микробов. Когда он отправляется в школу, мы держим его «на </w:t>
      </w:r>
      <w:proofErr w:type="gramStart"/>
      <w:r w:rsidRPr="003F2749">
        <w:rPr>
          <w:rFonts w:ascii="Times New Roman" w:hAnsi="Times New Roman" w:cs="Times New Roman"/>
          <w:sz w:val="28"/>
          <w:szCs w:val="28"/>
        </w:rPr>
        <w:t>повод</w:t>
      </w:r>
      <w:r>
        <w:rPr>
          <w:rFonts w:ascii="Times New Roman" w:hAnsi="Times New Roman" w:cs="Times New Roman"/>
          <w:sz w:val="28"/>
          <w:szCs w:val="28"/>
        </w:rPr>
        <w:t>ке</w:t>
      </w:r>
      <w:proofErr w:type="gramEnd"/>
      <w:r>
        <w:rPr>
          <w:rFonts w:ascii="Times New Roman" w:hAnsi="Times New Roman" w:cs="Times New Roman"/>
          <w:sz w:val="28"/>
          <w:szCs w:val="28"/>
        </w:rPr>
        <w:t>» в виде мобильного телефона.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>Теперь давайте спросим себя: о ком мы заботимся на самом деле? О ребенке? Но дети, как каждый родитель знает по своему опыту, всячески сопротивляются любой опеке, начиная чуть ли не с годовалого возраста, когда они, только научившись ходить, стараются сбежать от мам на детской площадке. Из всех способов контроля их безопасности они радостно соглашаются только на мобильный телефон, во-первых, потому что это повышает их популярность среди сверстников, во-вторых, потому что с его помощью им удается контролировать нас, взрослых, что их страшно радует.</w:t>
      </w:r>
    </w:p>
    <w:p w:rsidR="003142FC" w:rsidRDefault="003142FC" w:rsidP="003142F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1A8" w:rsidRPr="003142FC" w:rsidRDefault="003F2749" w:rsidP="003142FC">
      <w:pPr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42FC">
        <w:rPr>
          <w:rFonts w:ascii="Times New Roman" w:hAnsi="Times New Roman" w:cs="Times New Roman"/>
          <w:b/>
          <w:sz w:val="32"/>
          <w:szCs w:val="32"/>
        </w:rPr>
        <w:t>Безопасность как синоним беспомощности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 xml:space="preserve">Полезно ли для ребенка проводить детство в полной безопасности? Мы не можем находиться рядом с ним, сглаживая острые углы его жизни, всегда. Наступит день, когда он выйдет из дома и вернется в него совершенно </w:t>
      </w:r>
      <w:r w:rsidRPr="003F2749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(а потом и тот день, когда он выйдет из вашего дома и отправится </w:t>
      </w:r>
      <w:proofErr w:type="gramStart"/>
      <w:r w:rsidRPr="003F27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2749">
        <w:rPr>
          <w:rFonts w:ascii="Times New Roman" w:hAnsi="Times New Roman" w:cs="Times New Roman"/>
          <w:sz w:val="28"/>
          <w:szCs w:val="28"/>
        </w:rPr>
        <w:t xml:space="preserve"> свой собственный). Причем случится это очень скоро: уже после десяти лет дети чувствуют себя неловко перед сверстниками, если их всюду встречает и провожает мама. И если вы думаете, что ваша постоянная забота о его безопасности – временная мера, пока он маленький, что за двенадцатилетнего ребенка вы будете бояться меньше, чем за двухлетнего, а за двадцатилетнего меньше, чем </w:t>
      </w:r>
      <w:proofErr w:type="gramStart"/>
      <w:r w:rsidRPr="003F274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F2749">
        <w:rPr>
          <w:rFonts w:ascii="Times New Roman" w:hAnsi="Times New Roman" w:cs="Times New Roman"/>
          <w:sz w:val="28"/>
          <w:szCs w:val="28"/>
        </w:rPr>
        <w:t xml:space="preserve"> двенадцатилетнего, вы сильно ошибаетесь! Бояться вы будете всегда одинаково, а опасности, которые ему могут угрожать, будут с возрастом только увеличиваться. Сейчас вы боитесь, когда он влезает на табурет, а через какие-нибудь лет двадцать будете бояться, ког</w:t>
      </w:r>
      <w:r>
        <w:rPr>
          <w:rFonts w:ascii="Times New Roman" w:hAnsi="Times New Roman" w:cs="Times New Roman"/>
          <w:sz w:val="28"/>
          <w:szCs w:val="28"/>
        </w:rPr>
        <w:t>да он сядет за руль автомобиля.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>С другой стороны, привыкший к опеке ребенок не учится следить за своей безопасностью и самостоятельно решать возникшие проблемы.  Ребенок, которому родители для безопасности вручили телефон, не учится разбираться в ситуации самостоятельно, обращаться за помощью к друг</w:t>
      </w:r>
      <w:r>
        <w:rPr>
          <w:rFonts w:ascii="Times New Roman" w:hAnsi="Times New Roman" w:cs="Times New Roman"/>
          <w:sz w:val="28"/>
          <w:szCs w:val="28"/>
        </w:rPr>
        <w:t>им людям, не к своим родителям.</w:t>
      </w:r>
    </w:p>
    <w:p w:rsidR="006651A8" w:rsidRPr="003142FC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2FC">
        <w:rPr>
          <w:rFonts w:ascii="Times New Roman" w:hAnsi="Times New Roman" w:cs="Times New Roman"/>
          <w:b/>
          <w:sz w:val="28"/>
          <w:szCs w:val="28"/>
        </w:rPr>
        <w:t>Заботясь о детской безопасности, в первую очередь мы заботимся о себе, о своей и без того расшатанной нервной системе. Нам гораздо спокойнее и удобнее, если у ребенка есть мобильный телефон. А дети это все прекрасно понимают!</w:t>
      </w:r>
    </w:p>
    <w:p w:rsidR="006651A8" w:rsidRDefault="006651A8" w:rsidP="003142FC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1A8" w:rsidRPr="003142FC" w:rsidRDefault="003F2749" w:rsidP="003142FC">
      <w:pPr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42FC">
        <w:rPr>
          <w:rFonts w:ascii="Times New Roman" w:hAnsi="Times New Roman" w:cs="Times New Roman"/>
          <w:b/>
          <w:sz w:val="32"/>
          <w:szCs w:val="32"/>
        </w:rPr>
        <w:t>Часть хлопот надо переложить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 xml:space="preserve">К сожалению, не все родители понимают: несмотря на то,  что за безопасность ребенка отвечают они, никто не справится с этой задачей лучше, чем сам ребенок. Научиться </w:t>
      </w:r>
      <w:proofErr w:type="gramStart"/>
      <w:r w:rsidRPr="003F2749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3F2749">
        <w:rPr>
          <w:rFonts w:ascii="Times New Roman" w:hAnsi="Times New Roman" w:cs="Times New Roman"/>
          <w:sz w:val="28"/>
          <w:szCs w:val="28"/>
        </w:rPr>
        <w:t xml:space="preserve"> обращаться с предметами, которые могут быть опасны, и правильно вести себя в сложных ситуациях ребенок сможет только, если такие предметы и ситуации не будут исключены из его жизни. Мы стараемся всему научить ребенка пораньше: читать, считать, иностранным языкам. Мы догадываемся, что знания и умения, приобретенные в раннем возрасте, даются легче и усваиваются прочнее. Это касается и знаний правил безопасности. Если из дома вынесена вся мебель, как ребенок узнае</w:t>
      </w:r>
      <w:r>
        <w:rPr>
          <w:rFonts w:ascii="Times New Roman" w:hAnsi="Times New Roman" w:cs="Times New Roman"/>
          <w:sz w:val="28"/>
          <w:szCs w:val="28"/>
        </w:rPr>
        <w:t xml:space="preserve">т, что о шкаф можно удариться? 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>Для того чтобы решиться переложить хотя бы часть заботы о безопасности ребенка на самого ребенка, родителям ну</w:t>
      </w:r>
      <w:r w:rsidR="006651A8">
        <w:rPr>
          <w:rFonts w:ascii="Times New Roman" w:hAnsi="Times New Roman" w:cs="Times New Roman"/>
          <w:sz w:val="28"/>
          <w:szCs w:val="28"/>
        </w:rPr>
        <w:t>жно стараться делать следующее:</w:t>
      </w:r>
    </w:p>
    <w:p w:rsidR="006651A8" w:rsidRDefault="003F2749" w:rsidP="003142FC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1A8">
        <w:rPr>
          <w:rFonts w:ascii="Times New Roman" w:hAnsi="Times New Roman" w:cs="Times New Roman"/>
          <w:sz w:val="28"/>
          <w:szCs w:val="28"/>
        </w:rPr>
        <w:lastRenderedPageBreak/>
        <w:t>Доверять ребенку: у большинства детей хватает ума и вменяемости, чтобы быть осторожными тогда, когда эта осторожность действительно нужна.</w:t>
      </w:r>
    </w:p>
    <w:p w:rsidR="006651A8" w:rsidRDefault="003F2749" w:rsidP="003142FC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1A8">
        <w:rPr>
          <w:rFonts w:ascii="Times New Roman" w:hAnsi="Times New Roman" w:cs="Times New Roman"/>
          <w:sz w:val="28"/>
          <w:szCs w:val="28"/>
        </w:rPr>
        <w:t>Не показывать ребенку, что в его безопасности заинтересованы вы: в своей безопасности в основном должен быть заинтересован он сам.</w:t>
      </w:r>
    </w:p>
    <w:p w:rsidR="006651A8" w:rsidRDefault="003F2749" w:rsidP="003142FC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1A8">
        <w:rPr>
          <w:rFonts w:ascii="Times New Roman" w:hAnsi="Times New Roman" w:cs="Times New Roman"/>
          <w:sz w:val="28"/>
          <w:szCs w:val="28"/>
        </w:rPr>
        <w:t>Не провоцировать малыша на опасные поступки постоянными строгими и гневными окриками: «Не лезь!», «Не беги!», «Не трогай!»</w:t>
      </w:r>
    </w:p>
    <w:p w:rsidR="003F2749" w:rsidRPr="006651A8" w:rsidRDefault="003F2749" w:rsidP="003142FC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1A8">
        <w:rPr>
          <w:rFonts w:ascii="Times New Roman" w:hAnsi="Times New Roman" w:cs="Times New Roman"/>
          <w:sz w:val="28"/>
          <w:szCs w:val="28"/>
        </w:rPr>
        <w:t xml:space="preserve">Ни в коем случае не поощрять его </w:t>
      </w:r>
      <w:proofErr w:type="spellStart"/>
      <w:r w:rsidRPr="006651A8">
        <w:rPr>
          <w:rFonts w:ascii="Times New Roman" w:hAnsi="Times New Roman" w:cs="Times New Roman"/>
          <w:sz w:val="28"/>
          <w:szCs w:val="28"/>
        </w:rPr>
        <w:t>безбашенное</w:t>
      </w:r>
      <w:proofErr w:type="spellEnd"/>
      <w:r w:rsidRPr="006651A8">
        <w:rPr>
          <w:rFonts w:ascii="Times New Roman" w:hAnsi="Times New Roman" w:cs="Times New Roman"/>
          <w:sz w:val="28"/>
          <w:szCs w:val="28"/>
        </w:rPr>
        <w:t xml:space="preserve"> поведение словами: «А наш-то смельчак ничего не боится!»</w:t>
      </w:r>
    </w:p>
    <w:p w:rsidR="003F2749" w:rsidRPr="003F2749" w:rsidRDefault="003F2749" w:rsidP="003142F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1A8" w:rsidRPr="003142FC" w:rsidRDefault="003F2749" w:rsidP="003142FC">
      <w:pPr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42FC">
        <w:rPr>
          <w:rFonts w:ascii="Times New Roman" w:hAnsi="Times New Roman" w:cs="Times New Roman"/>
          <w:b/>
          <w:sz w:val="32"/>
          <w:szCs w:val="32"/>
        </w:rPr>
        <w:t>Оставьте его на лестнице!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>Бывают случаи, когда мама перекладывает заботу о ребенке на него самого невольно, так как к этому ее вынуждает ситуация. Так, одна мама рассказывала историю о том, как ее сын (ему был 1 год и 8 месяцев) на детской площадке залез на лестницу на высоту раза в два превышавшую рост женщины. Сделал он это настолько быстро, что предпринять она ничего не успела, а только ужасно испугалась. И не знала, что ей делать: лезть за ним, чтобы снять его, или вызывать пожарную команду? Она знала характер малыша и прекрасно понимала, что, как только она встанет на первую перекладину, ребенок заберется еще выше, и ничем хорошим это не закончится. Она стояла и безуспешно уговаривала мальчика спуститься. Причем все это время ее бросало то в жар, то в холод. Наконец, она решилась сказать ребенку: «Пока-пока, я ухожу», повернулась к нему спиной и пошла. Через несколь</w:t>
      </w:r>
      <w:r>
        <w:rPr>
          <w:rFonts w:ascii="Times New Roman" w:hAnsi="Times New Roman" w:cs="Times New Roman"/>
          <w:sz w:val="28"/>
          <w:szCs w:val="28"/>
        </w:rPr>
        <w:t>ко секунд малыш уже догонял ее.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>Примерно так и стоит поступить родителям, которые хотят, чтобы их дети задумались о своей безопасности: сделать вид, что они о ней не думают, что им это совсем не интересно. Конечно, безопасность совсем маленького ребенка целиком в ваших руках. Но и в комнате «ползунка», и начинающего ходить малыша не все должно быть плюшевым и мягким (хотя в ней и не должно быть опасных предметов). Опыт, что о какой-то предмет можно ушибиться, споткнуться, наступить ножкой на игрушку, оказавшуюся твердой или колючей – это опыт первого года жизни. Он учит коорди</w:t>
      </w:r>
      <w:r>
        <w:rPr>
          <w:rFonts w:ascii="Times New Roman" w:hAnsi="Times New Roman" w:cs="Times New Roman"/>
          <w:sz w:val="28"/>
          <w:szCs w:val="28"/>
        </w:rPr>
        <w:t>нации движений, внимательности.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 xml:space="preserve">Встреча с предметами разной фактуры – первые уроки безопасности. Если у вас есть возможность провести такие уроки не в квартире, а за городом, это будет еще лучше для малыша. То, что трава мягкая, а палочки и камушки </w:t>
      </w:r>
      <w:r w:rsidRPr="003F2749">
        <w:rPr>
          <w:rFonts w:ascii="Times New Roman" w:hAnsi="Times New Roman" w:cs="Times New Roman"/>
          <w:sz w:val="28"/>
          <w:szCs w:val="28"/>
        </w:rPr>
        <w:lastRenderedPageBreak/>
        <w:t>колючие, песок</w:t>
      </w:r>
      <w:proofErr w:type="gramStart"/>
      <w:r w:rsidRPr="003F27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2749">
        <w:rPr>
          <w:rFonts w:ascii="Times New Roman" w:hAnsi="Times New Roman" w:cs="Times New Roman"/>
          <w:sz w:val="28"/>
          <w:szCs w:val="28"/>
        </w:rPr>
        <w:t>на солнце, может быть горячим, а вода холодной, - очень полезные знания не только для эмоционального развития ребенка, но и для его умения заботиться о себе.</w:t>
      </w:r>
    </w:p>
    <w:p w:rsidR="006651A8" w:rsidRPr="003142FC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42FC">
        <w:rPr>
          <w:rFonts w:ascii="Times New Roman" w:hAnsi="Times New Roman" w:cs="Times New Roman"/>
          <w:b/>
          <w:color w:val="FF0000"/>
          <w:sz w:val="32"/>
          <w:szCs w:val="32"/>
        </w:rPr>
        <w:t>Взрослые и дети понимают состояние безопасности по-разному.</w:t>
      </w:r>
    </w:p>
    <w:p w:rsidR="006651A8" w:rsidRPr="003142FC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2FC">
        <w:rPr>
          <w:rFonts w:ascii="Times New Roman" w:hAnsi="Times New Roman" w:cs="Times New Roman"/>
          <w:b/>
          <w:sz w:val="28"/>
          <w:szCs w:val="28"/>
        </w:rPr>
        <w:t>Для взрослых безопасность имеет умозаключающий характер, типа: «Раз я дома – значит, я в безопасности».</w:t>
      </w:r>
    </w:p>
    <w:p w:rsidR="006651A8" w:rsidRPr="003142FC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42FC">
        <w:rPr>
          <w:rFonts w:ascii="Times New Roman" w:hAnsi="Times New Roman" w:cs="Times New Roman"/>
          <w:b/>
          <w:sz w:val="28"/>
          <w:szCs w:val="28"/>
        </w:rPr>
        <w:t>Для детей понятие безопасности имеет</w:t>
      </w:r>
      <w:r w:rsidR="006651A8" w:rsidRPr="003142FC">
        <w:rPr>
          <w:rFonts w:ascii="Times New Roman" w:hAnsi="Times New Roman" w:cs="Times New Roman"/>
          <w:b/>
          <w:sz w:val="28"/>
          <w:szCs w:val="28"/>
        </w:rPr>
        <w:t xml:space="preserve"> либо тактильный, осязательный </w:t>
      </w:r>
      <w:r w:rsidRPr="003142FC">
        <w:rPr>
          <w:rFonts w:ascii="Times New Roman" w:hAnsi="Times New Roman" w:cs="Times New Roman"/>
          <w:b/>
          <w:sz w:val="28"/>
          <w:szCs w:val="28"/>
        </w:rPr>
        <w:t xml:space="preserve">«Мягкий плед, теплый чай – это </w:t>
      </w:r>
      <w:r w:rsidR="006651A8" w:rsidRPr="003142FC">
        <w:rPr>
          <w:rFonts w:ascii="Times New Roman" w:hAnsi="Times New Roman" w:cs="Times New Roman"/>
          <w:b/>
          <w:sz w:val="28"/>
          <w:szCs w:val="28"/>
        </w:rPr>
        <w:t xml:space="preserve">безопасность», либо «авторитетный» характер </w:t>
      </w:r>
      <w:r w:rsidRPr="003142FC">
        <w:rPr>
          <w:rFonts w:ascii="Times New Roman" w:hAnsi="Times New Roman" w:cs="Times New Roman"/>
          <w:b/>
          <w:sz w:val="28"/>
          <w:szCs w:val="28"/>
        </w:rPr>
        <w:t xml:space="preserve">«Я в </w:t>
      </w:r>
      <w:r w:rsidR="006651A8" w:rsidRPr="003142FC">
        <w:rPr>
          <w:rFonts w:ascii="Times New Roman" w:hAnsi="Times New Roman" w:cs="Times New Roman"/>
          <w:b/>
          <w:sz w:val="28"/>
          <w:szCs w:val="28"/>
        </w:rPr>
        <w:t>безопасности, когда рядом мама»</w:t>
      </w:r>
      <w:r w:rsidRPr="003142F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142FC">
        <w:rPr>
          <w:rFonts w:ascii="Times New Roman" w:hAnsi="Times New Roman" w:cs="Times New Roman"/>
          <w:b/>
          <w:sz w:val="28"/>
          <w:szCs w:val="28"/>
        </w:rPr>
        <w:t xml:space="preserve"> Ощущение безопасности возникает у ребенка, когда рука взрослого лежит у него на голове, когда есть возможность свернуться калачиком рядом со спящими родителями. В этом смысле безопасность воспринимается ребенком на уровне ощущений: «Если я в </w:t>
      </w:r>
      <w:proofErr w:type="gramStart"/>
      <w:r w:rsidRPr="003142FC">
        <w:rPr>
          <w:rFonts w:ascii="Times New Roman" w:hAnsi="Times New Roman" w:cs="Times New Roman"/>
          <w:b/>
          <w:sz w:val="28"/>
          <w:szCs w:val="28"/>
        </w:rPr>
        <w:t>привычной позе</w:t>
      </w:r>
      <w:proofErr w:type="gramEnd"/>
      <w:r w:rsidRPr="003142FC">
        <w:rPr>
          <w:rFonts w:ascii="Times New Roman" w:hAnsi="Times New Roman" w:cs="Times New Roman"/>
          <w:b/>
          <w:sz w:val="28"/>
          <w:szCs w:val="28"/>
        </w:rPr>
        <w:t xml:space="preserve"> и рядом с мамой, то, значит, у меня все</w:t>
      </w:r>
      <w:r w:rsidR="006651A8" w:rsidRPr="003142FC">
        <w:rPr>
          <w:rFonts w:ascii="Times New Roman" w:hAnsi="Times New Roman" w:cs="Times New Roman"/>
          <w:b/>
          <w:sz w:val="28"/>
          <w:szCs w:val="28"/>
        </w:rPr>
        <w:t xml:space="preserve"> в порядке», - думает ребенок.</w:t>
      </w:r>
    </w:p>
    <w:p w:rsidR="006651A8" w:rsidRDefault="006651A8" w:rsidP="003142F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1A8" w:rsidRPr="003142FC" w:rsidRDefault="003F2749" w:rsidP="003142FC">
      <w:pPr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42FC">
        <w:rPr>
          <w:rFonts w:ascii="Times New Roman" w:hAnsi="Times New Roman" w:cs="Times New Roman"/>
          <w:b/>
          <w:sz w:val="32"/>
          <w:szCs w:val="32"/>
        </w:rPr>
        <w:t>Держите дома утюг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ABE">
        <w:rPr>
          <w:rFonts w:ascii="Times New Roman" w:hAnsi="Times New Roman" w:cs="Times New Roman"/>
          <w:b/>
          <w:sz w:val="28"/>
          <w:szCs w:val="28"/>
        </w:rPr>
        <w:t>Ребенку полутора-двух лет</w:t>
      </w:r>
      <w:r w:rsidRPr="003F2749">
        <w:rPr>
          <w:rFonts w:ascii="Times New Roman" w:hAnsi="Times New Roman" w:cs="Times New Roman"/>
          <w:sz w:val="28"/>
          <w:szCs w:val="28"/>
        </w:rPr>
        <w:t xml:space="preserve"> уже можно в доступной форме объяснить, почему некоторые предметы бывают опасны. Обычно мамы избегают пользоваться опасными предметами в присутствии ребенка. Если ваш малыш уже знает понятия «горячо» и «холодно», объяснить, что означает «очень горячий </w:t>
      </w:r>
      <w:r>
        <w:rPr>
          <w:rFonts w:ascii="Times New Roman" w:hAnsi="Times New Roman" w:cs="Times New Roman"/>
          <w:sz w:val="28"/>
          <w:szCs w:val="28"/>
        </w:rPr>
        <w:t>утюг», вам будет гораздо легче.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ABE">
        <w:rPr>
          <w:rFonts w:ascii="Times New Roman" w:hAnsi="Times New Roman" w:cs="Times New Roman"/>
          <w:b/>
          <w:sz w:val="28"/>
          <w:szCs w:val="28"/>
        </w:rPr>
        <w:t>Малыши двух лет</w:t>
      </w:r>
      <w:r w:rsidRPr="003F2749">
        <w:rPr>
          <w:rFonts w:ascii="Times New Roman" w:hAnsi="Times New Roman" w:cs="Times New Roman"/>
          <w:sz w:val="28"/>
          <w:szCs w:val="28"/>
        </w:rPr>
        <w:t xml:space="preserve"> хорошо реагируют на похвалу. Похвалите кроху заранее в ситуации, когда он ведет себя правильно, собираясь сделать что-то опасное. Говорите ему: «Молодец, что ты не трогаешь утюг (не подходишь к плите, не влезаешь на подоконник). Ты же уже большой и знаешь: это опасно». Старайтесь при этом относиться спокойно к тому, что опасный предмет уже попал ребенку в руки. Если вы видите в руках у малыша нож, скажите ему спокойным голосом: «Несешь мне нож? Молодец, спасибо. Молодец, что несешь так аккуратно, ты же зн</w:t>
      </w:r>
      <w:r>
        <w:rPr>
          <w:rFonts w:ascii="Times New Roman" w:hAnsi="Times New Roman" w:cs="Times New Roman"/>
          <w:sz w:val="28"/>
          <w:szCs w:val="28"/>
        </w:rPr>
        <w:t>аешь – нож очень-очень острый».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ABE">
        <w:rPr>
          <w:rFonts w:ascii="Times New Roman" w:hAnsi="Times New Roman" w:cs="Times New Roman"/>
          <w:b/>
          <w:sz w:val="28"/>
          <w:szCs w:val="28"/>
        </w:rPr>
        <w:t>Ребенка трех-пяти лет</w:t>
      </w:r>
      <w:r w:rsidRPr="003F2749">
        <w:rPr>
          <w:rFonts w:ascii="Times New Roman" w:hAnsi="Times New Roman" w:cs="Times New Roman"/>
          <w:sz w:val="28"/>
          <w:szCs w:val="28"/>
        </w:rPr>
        <w:t xml:space="preserve"> можно учить правилам безопасности на улице. Например, переходить дорогу. При этом опять-таки старайтесь часть ответственности доверить ему. Когда правила уже объяснены и известны, попробуйте назначить его «главным» ответственным за то, что вы правильно </w:t>
      </w:r>
      <w:proofErr w:type="gramStart"/>
      <w:r w:rsidRPr="003F2749">
        <w:rPr>
          <w:rFonts w:ascii="Times New Roman" w:hAnsi="Times New Roman" w:cs="Times New Roman"/>
          <w:sz w:val="28"/>
          <w:szCs w:val="28"/>
        </w:rPr>
        <w:t>перейдете дорогу и с вами ничего не случится</w:t>
      </w:r>
      <w:proofErr w:type="gramEnd"/>
      <w:r w:rsidRPr="003F2749">
        <w:rPr>
          <w:rFonts w:ascii="Times New Roman" w:hAnsi="Times New Roman" w:cs="Times New Roman"/>
          <w:sz w:val="28"/>
          <w:szCs w:val="28"/>
        </w:rPr>
        <w:t xml:space="preserve">: «Давай сегодня ты переведешь </w:t>
      </w:r>
      <w:r w:rsidRPr="003F2749">
        <w:rPr>
          <w:rFonts w:ascii="Times New Roman" w:hAnsi="Times New Roman" w:cs="Times New Roman"/>
          <w:sz w:val="28"/>
          <w:szCs w:val="28"/>
        </w:rPr>
        <w:lastRenderedPageBreak/>
        <w:t xml:space="preserve">меня через дорогу. Объясняй, что ты делаешь (имеется в виду: смотрим на светофор, налево-направо), - а то я боюсь, как бы нам не попасть под машину». Используйте для воспитания ребенка книги, игры, где в занимательной сказочной форме преподаются уроки безопасности. Так, например, малышу больше понравится сказка про то, как Чебурашку учат переходить дорогу, - больше, чем ваш скучный рассказ о правилах дорожного движения. </w:t>
      </w:r>
    </w:p>
    <w:p w:rsidR="006651A8" w:rsidRDefault="003F2749" w:rsidP="003142F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749">
        <w:rPr>
          <w:rFonts w:ascii="Times New Roman" w:hAnsi="Times New Roman" w:cs="Times New Roman"/>
          <w:sz w:val="28"/>
          <w:szCs w:val="28"/>
        </w:rPr>
        <w:t>Кроме того, для безопасности вашего ребенка очень важно гармоничное развитие его тела, координация движений, спортивные навыки. То, что он будет прекрасно теоретически знать все правила безопасности и безукоризненно выполнять их, не убережет его от падений с турника или от травм во время бега, связанных с тем, что он, не рассчитав траекторию своего движения, налетит на дерево или чужой велосипед. Если вы видите, что от природы ваш ребенок не обладает ловкостью, его просто необходимо отдать в спортивную секцию, подобрав такую, где его научат правильно падать, прыгать, научат выполнять упражнения, которые улучшают координацию движений.</w:t>
      </w:r>
    </w:p>
    <w:p w:rsidR="006651A8" w:rsidRDefault="006651A8" w:rsidP="003142F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DB5" w:rsidRPr="00E63DB5" w:rsidRDefault="00E63DB5" w:rsidP="00E63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3DB5" w:rsidRPr="00E63DB5" w:rsidSect="003142FC">
      <w:pgSz w:w="11906" w:h="16838"/>
      <w:pgMar w:top="1134" w:right="1134" w:bottom="1134" w:left="1134" w:header="709" w:footer="709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77"/>
    <w:multiLevelType w:val="hybridMultilevel"/>
    <w:tmpl w:val="F09E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88A"/>
    <w:multiLevelType w:val="hybridMultilevel"/>
    <w:tmpl w:val="BFF0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479ED"/>
    <w:multiLevelType w:val="hybridMultilevel"/>
    <w:tmpl w:val="AC0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566EA"/>
    <w:multiLevelType w:val="hybridMultilevel"/>
    <w:tmpl w:val="FCC0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B5FAC"/>
    <w:multiLevelType w:val="hybridMultilevel"/>
    <w:tmpl w:val="CCB4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40E28"/>
    <w:multiLevelType w:val="hybridMultilevel"/>
    <w:tmpl w:val="87ECCE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C720625"/>
    <w:multiLevelType w:val="hybridMultilevel"/>
    <w:tmpl w:val="F55E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F7739"/>
    <w:multiLevelType w:val="hybridMultilevel"/>
    <w:tmpl w:val="1074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0369"/>
    <w:multiLevelType w:val="hybridMultilevel"/>
    <w:tmpl w:val="FBD6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96818"/>
    <w:multiLevelType w:val="hybridMultilevel"/>
    <w:tmpl w:val="7E92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53423"/>
    <w:multiLevelType w:val="hybridMultilevel"/>
    <w:tmpl w:val="B0C2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46F09"/>
    <w:multiLevelType w:val="hybridMultilevel"/>
    <w:tmpl w:val="DD1A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B0E6E"/>
    <w:multiLevelType w:val="hybridMultilevel"/>
    <w:tmpl w:val="9E76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E5BED"/>
    <w:multiLevelType w:val="hybridMultilevel"/>
    <w:tmpl w:val="B166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73309"/>
    <w:multiLevelType w:val="hybridMultilevel"/>
    <w:tmpl w:val="5C8281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C732845"/>
    <w:multiLevelType w:val="hybridMultilevel"/>
    <w:tmpl w:val="218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72A3E"/>
    <w:multiLevelType w:val="hybridMultilevel"/>
    <w:tmpl w:val="A70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5"/>
  </w:num>
  <w:num w:numId="5">
    <w:abstractNumId w:val="14"/>
  </w:num>
  <w:num w:numId="6">
    <w:abstractNumId w:val="8"/>
  </w:num>
  <w:num w:numId="7">
    <w:abstractNumId w:val="16"/>
  </w:num>
  <w:num w:numId="8">
    <w:abstractNumId w:val="3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  <w:num w:numId="14">
    <w:abstractNumId w:val="13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49"/>
    <w:rsid w:val="00010B64"/>
    <w:rsid w:val="003142FC"/>
    <w:rsid w:val="003C6ED4"/>
    <w:rsid w:val="003F2749"/>
    <w:rsid w:val="004D5382"/>
    <w:rsid w:val="004F4ABE"/>
    <w:rsid w:val="00553F41"/>
    <w:rsid w:val="006651A8"/>
    <w:rsid w:val="00E63DB5"/>
    <w:rsid w:val="00E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11</cp:revision>
  <dcterms:created xsi:type="dcterms:W3CDTF">2012-11-30T07:55:00Z</dcterms:created>
  <dcterms:modified xsi:type="dcterms:W3CDTF">2013-02-06T00:58:00Z</dcterms:modified>
</cp:coreProperties>
</file>